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A13" w:rsidRDefault="00E12A13" w:rsidP="009A1856">
      <w:pPr>
        <w:ind w:firstLine="567"/>
        <w:jc w:val="both"/>
      </w:pPr>
    </w:p>
    <w:p w:rsidR="00E12A13" w:rsidRDefault="00E12A13" w:rsidP="009A1856">
      <w:pPr>
        <w:ind w:firstLine="567"/>
        <w:jc w:val="both"/>
      </w:pPr>
      <w:r>
        <w:rPr>
          <w:noProof/>
        </w:rPr>
        <w:drawing>
          <wp:inline distT="0" distB="0" distL="0" distR="0">
            <wp:extent cx="5940425" cy="8175364"/>
            <wp:effectExtent l="0" t="0" r="3175" b="0"/>
            <wp:docPr id="1" name="Рисунок 1" descr="C:\Users\школа\Desktop\АРП по физике 7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АРП по физике 7 кл.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E12A13" w:rsidRDefault="00E12A13" w:rsidP="009A1856">
      <w:pPr>
        <w:ind w:firstLine="567"/>
        <w:jc w:val="both"/>
      </w:pPr>
    </w:p>
    <w:p w:rsidR="00E12A13" w:rsidRDefault="00E12A13" w:rsidP="009A1856">
      <w:pPr>
        <w:ind w:firstLine="567"/>
        <w:jc w:val="both"/>
      </w:pPr>
    </w:p>
    <w:p w:rsidR="00E12A13" w:rsidRDefault="00E12A13" w:rsidP="009A1856">
      <w:pPr>
        <w:ind w:firstLine="567"/>
        <w:jc w:val="both"/>
      </w:pPr>
    </w:p>
    <w:p w:rsidR="00E12A13" w:rsidRDefault="00E12A13" w:rsidP="009A1856">
      <w:pPr>
        <w:ind w:firstLine="567"/>
        <w:jc w:val="both"/>
      </w:pPr>
    </w:p>
    <w:p w:rsidR="00E12A13" w:rsidRDefault="00E12A13" w:rsidP="009A1856">
      <w:pPr>
        <w:ind w:firstLine="567"/>
        <w:jc w:val="both"/>
      </w:pPr>
    </w:p>
    <w:p w:rsidR="009A1856" w:rsidRDefault="009A1856" w:rsidP="009A1856">
      <w:pPr>
        <w:ind w:firstLine="567"/>
        <w:jc w:val="both"/>
      </w:pPr>
      <w:r w:rsidRPr="005843E7">
        <w:lastRenderedPageBreak/>
        <w:t>Адаптированная рабочая программа – образовательная программа, адаптированная для обучения лиц с ограниченными</w:t>
      </w:r>
      <w:r>
        <w:t xml:space="preserve"> </w:t>
      </w:r>
      <w:r w:rsidRPr="005843E7">
        <w:t>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 (Федеральный Закон «Об образовании в Российской Федерации» от 29.12.2012г. № 273п.28 статья 2)</w:t>
      </w:r>
      <w:r>
        <w:t>.</w:t>
      </w:r>
    </w:p>
    <w:p w:rsidR="009A1856" w:rsidRPr="00F41DFB" w:rsidRDefault="009A1856" w:rsidP="009A1856">
      <w:pPr>
        <w:ind w:firstLine="567"/>
        <w:jc w:val="both"/>
      </w:pPr>
      <w:r>
        <w:t>Адаптированная рабочая программа для обучающихся с ОВЗ направлена на формирование у них общей культуры, обеспечивающей разностороннее развитие их личности (нравственное, эстетическое, социально –личностное,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w:t>
      </w:r>
    </w:p>
    <w:p w:rsidR="009A1856" w:rsidRDefault="009A1856" w:rsidP="009A1856">
      <w:pPr>
        <w:ind w:firstLine="567"/>
        <w:jc w:val="both"/>
      </w:pPr>
      <w:r w:rsidRPr="00F41DFB">
        <w:t>Адаптированная рабочая программа адресована обучающимся с ОВЗ</w:t>
      </w:r>
      <w:r>
        <w:t xml:space="preserve"> </w:t>
      </w:r>
      <w:r w:rsidRPr="00F41DFB">
        <w:t>(ЗПР),</w:t>
      </w:r>
      <w:r w:rsidRPr="00240346">
        <w:rPr>
          <w:color w:val="FF0000"/>
        </w:rPr>
        <w:t xml:space="preserve"> </w:t>
      </w:r>
      <w:r>
        <w:t>которые характеризуются уровнем развития несколько ниже возрастной нормы, отставание проявляется в целом или локально в отдельных функциях (замедленный темп, либо неравномерное становление познавательной деятельности). Отмечается нарушение внимания, памяти, восприятия и др. познавательных процессов, умственной работоспособности и целенаправленности деятельности, несформированность мыслительных операций: анализа; синтеза, сравнения, обобщения, бедность словарного запаса, трудности произвольной саморегуляции.</w:t>
      </w:r>
    </w:p>
    <w:p w:rsidR="009A1856" w:rsidRDefault="009A1856" w:rsidP="009A1856">
      <w:pPr>
        <w:ind w:firstLine="567"/>
        <w:jc w:val="both"/>
      </w:pPr>
      <w:r>
        <w:t xml:space="preserve">Обучающиеся с ОВЗ </w:t>
      </w:r>
      <w:r w:rsidRPr="00F41DFB">
        <w:t>(ЗПР)</w:t>
      </w:r>
      <w:r w:rsidRPr="00240346">
        <w:rPr>
          <w:color w:val="FF0000"/>
        </w:rPr>
        <w:t xml:space="preserve"> </w:t>
      </w:r>
      <w:r>
        <w:t>занимаются по АООП вместе с обучающимися, занимающимися по общеобразовательной программе.</w:t>
      </w:r>
    </w:p>
    <w:p w:rsidR="009A1856" w:rsidRPr="00060A69" w:rsidRDefault="009A1856" w:rsidP="009A1856">
      <w:pPr>
        <w:ind w:firstLine="567"/>
        <w:jc w:val="both"/>
      </w:pPr>
      <w:r>
        <w:t xml:space="preserve">Учитывая контингент детей, обучающихся по данной программе, школа использует учебные программы по предметам и УМК массовой общеобразовательной школы.         </w:t>
      </w:r>
    </w:p>
    <w:p w:rsidR="006D116F" w:rsidRPr="00EC09FE" w:rsidRDefault="009A1856" w:rsidP="00EC09FE">
      <w:pPr>
        <w:pStyle w:val="ab"/>
        <w:ind w:firstLine="567"/>
        <w:jc w:val="both"/>
        <w:rPr>
          <w:rFonts w:ascii="Times New Roman" w:hAnsi="Times New Roman"/>
          <w:sz w:val="24"/>
          <w:szCs w:val="24"/>
          <w:lang w:val="ru-RU"/>
        </w:rPr>
      </w:pPr>
      <w:r>
        <w:rPr>
          <w:rFonts w:ascii="Times New Roman" w:hAnsi="Times New Roman"/>
          <w:sz w:val="24"/>
          <w:szCs w:val="24"/>
          <w:lang w:val="ru-RU"/>
        </w:rPr>
        <w:t>Адаптированная р</w:t>
      </w:r>
      <w:r w:rsidR="0037655D" w:rsidRPr="009A1856">
        <w:rPr>
          <w:rFonts w:ascii="Times New Roman" w:hAnsi="Times New Roman"/>
          <w:sz w:val="24"/>
          <w:szCs w:val="24"/>
          <w:lang w:val="ru-RU"/>
        </w:rPr>
        <w:t xml:space="preserve">абочая </w:t>
      </w:r>
      <w:r w:rsidR="00A46ED1" w:rsidRPr="009A1856">
        <w:rPr>
          <w:rStyle w:val="a3"/>
          <w:rFonts w:ascii="Times New Roman" w:hAnsi="Times New Roman"/>
          <w:b w:val="0"/>
          <w:sz w:val="24"/>
          <w:szCs w:val="24"/>
          <w:lang w:val="ru-RU"/>
        </w:rPr>
        <w:t xml:space="preserve">программа </w:t>
      </w:r>
      <w:r w:rsidR="00067FC9" w:rsidRPr="009A1856">
        <w:rPr>
          <w:rStyle w:val="a3"/>
          <w:rFonts w:ascii="Times New Roman" w:hAnsi="Times New Roman"/>
          <w:b w:val="0"/>
          <w:sz w:val="24"/>
          <w:szCs w:val="24"/>
          <w:lang w:val="ru-RU"/>
        </w:rPr>
        <w:t>учебного предмета « Физика</w:t>
      </w:r>
      <w:r w:rsidR="000D16C5" w:rsidRPr="009A1856">
        <w:rPr>
          <w:rStyle w:val="a3"/>
          <w:rFonts w:ascii="Times New Roman" w:hAnsi="Times New Roman"/>
          <w:b w:val="0"/>
          <w:sz w:val="24"/>
          <w:szCs w:val="24"/>
          <w:lang w:val="ru-RU"/>
        </w:rPr>
        <w:t xml:space="preserve"> </w:t>
      </w:r>
      <w:r w:rsidR="00067FC9" w:rsidRPr="009A1856">
        <w:rPr>
          <w:rStyle w:val="a3"/>
          <w:rFonts w:ascii="Times New Roman" w:hAnsi="Times New Roman"/>
          <w:b w:val="0"/>
          <w:sz w:val="24"/>
          <w:szCs w:val="24"/>
          <w:lang w:val="ru-RU"/>
        </w:rPr>
        <w:t xml:space="preserve">» </w:t>
      </w:r>
      <w:r w:rsidR="000D16C5" w:rsidRPr="009A1856">
        <w:rPr>
          <w:rStyle w:val="a3"/>
          <w:rFonts w:ascii="Times New Roman" w:hAnsi="Times New Roman"/>
          <w:b w:val="0"/>
          <w:sz w:val="24"/>
          <w:szCs w:val="24"/>
          <w:lang w:val="ru-RU"/>
        </w:rPr>
        <w:t xml:space="preserve">для </w:t>
      </w:r>
      <w:r w:rsidR="00670417" w:rsidRPr="009A1856">
        <w:rPr>
          <w:rStyle w:val="a3"/>
          <w:rFonts w:ascii="Times New Roman" w:hAnsi="Times New Roman"/>
          <w:b w:val="0"/>
          <w:sz w:val="24"/>
          <w:szCs w:val="24"/>
          <w:lang w:val="ru-RU"/>
        </w:rPr>
        <w:t>7</w:t>
      </w:r>
      <w:r w:rsidR="0037655D" w:rsidRPr="009A1856">
        <w:rPr>
          <w:rStyle w:val="a3"/>
          <w:rFonts w:ascii="Times New Roman" w:hAnsi="Times New Roman"/>
          <w:b w:val="0"/>
          <w:sz w:val="24"/>
          <w:szCs w:val="24"/>
          <w:lang w:val="ru-RU"/>
        </w:rPr>
        <w:t xml:space="preserve"> класс</w:t>
      </w:r>
      <w:r w:rsidR="00670417" w:rsidRPr="009A1856">
        <w:rPr>
          <w:rStyle w:val="a3"/>
          <w:rFonts w:ascii="Times New Roman" w:hAnsi="Times New Roman"/>
          <w:b w:val="0"/>
          <w:sz w:val="24"/>
          <w:szCs w:val="24"/>
          <w:lang w:val="ru-RU"/>
        </w:rPr>
        <w:t>а</w:t>
      </w:r>
      <w:r w:rsidR="0037655D" w:rsidRPr="00EC09FE">
        <w:rPr>
          <w:rFonts w:ascii="Times New Roman" w:hAnsi="Times New Roman"/>
          <w:sz w:val="24"/>
          <w:szCs w:val="24"/>
          <w:lang w:val="ru-RU"/>
        </w:rPr>
        <w:t xml:space="preserve"> соста</w:t>
      </w:r>
      <w:r w:rsidR="002D6974" w:rsidRPr="00EC09FE">
        <w:rPr>
          <w:rFonts w:ascii="Times New Roman" w:hAnsi="Times New Roman"/>
          <w:sz w:val="24"/>
          <w:szCs w:val="24"/>
          <w:lang w:val="ru-RU"/>
        </w:rPr>
        <w:t>влена на основе</w:t>
      </w:r>
      <w:r w:rsidR="00067FC9" w:rsidRPr="00EC09FE">
        <w:rPr>
          <w:rFonts w:ascii="Times New Roman" w:hAnsi="Times New Roman"/>
          <w:sz w:val="24"/>
          <w:szCs w:val="24"/>
          <w:lang w:val="ru-RU"/>
        </w:rPr>
        <w:t xml:space="preserve"> </w:t>
      </w:r>
      <w:r w:rsidR="00067FC9" w:rsidRPr="00EC09FE">
        <w:rPr>
          <w:rStyle w:val="fStyleText"/>
          <w:sz w:val="24"/>
          <w:szCs w:val="24"/>
          <w:lang w:val="ru-RU"/>
        </w:rPr>
        <w:t>следующих нормативных документов и методических материалов:</w:t>
      </w:r>
      <w:r w:rsidR="00067FC9" w:rsidRPr="00EC09FE">
        <w:rPr>
          <w:rFonts w:ascii="Times New Roman" w:hAnsi="Times New Roman"/>
          <w:sz w:val="24"/>
          <w:szCs w:val="24"/>
          <w:lang w:val="ru-RU"/>
        </w:rPr>
        <w:t xml:space="preserve"> </w:t>
      </w:r>
    </w:p>
    <w:p w:rsidR="00067FC9" w:rsidRPr="00EC09FE" w:rsidRDefault="00067FC9" w:rsidP="00EC09FE">
      <w:pPr>
        <w:pStyle w:val="ab"/>
        <w:ind w:firstLine="567"/>
        <w:jc w:val="both"/>
        <w:rPr>
          <w:rFonts w:ascii="Times New Roman" w:hAnsi="Times New Roman"/>
          <w:sz w:val="24"/>
          <w:szCs w:val="24"/>
          <w:lang w:val="ru-RU"/>
        </w:rPr>
      </w:pPr>
      <w:r w:rsidRPr="00EC09FE">
        <w:rPr>
          <w:rStyle w:val="fStyleText"/>
          <w:sz w:val="24"/>
          <w:szCs w:val="24"/>
          <w:lang w:val="ru-RU"/>
        </w:rPr>
        <w:t>приказа Минобрнауки Российской Федерации от 17.12.2010 №1897 «Об утверждении федерального государственного образовательного стандарта основного общего образования» (в ред. приказов Минобрнауки Российской Федерации от 29.12.2014 №1644, от 31.12.2015 №1577;);</w:t>
      </w:r>
    </w:p>
    <w:p w:rsidR="003C0BCE" w:rsidRPr="00EC09FE" w:rsidRDefault="003C0BCE" w:rsidP="00EC09FE">
      <w:pPr>
        <w:pStyle w:val="ab"/>
        <w:ind w:firstLine="567"/>
        <w:jc w:val="both"/>
        <w:rPr>
          <w:rFonts w:ascii="Times New Roman" w:hAnsi="Times New Roman"/>
          <w:sz w:val="24"/>
          <w:szCs w:val="24"/>
          <w:lang w:val="ru-RU"/>
        </w:rPr>
      </w:pPr>
      <w:r w:rsidRPr="00EC09FE">
        <w:rPr>
          <w:rStyle w:val="fStyleText"/>
          <w:sz w:val="24"/>
          <w:szCs w:val="24"/>
          <w:lang w:val="ru-RU"/>
        </w:rPr>
        <w:t>приказа Минобрнауки Российской Федерации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w:t>
      </w:r>
    </w:p>
    <w:p w:rsidR="003C0BCE" w:rsidRPr="00EC09FE" w:rsidRDefault="003C0BCE" w:rsidP="00EC09FE">
      <w:pPr>
        <w:pStyle w:val="ab"/>
        <w:ind w:firstLine="567"/>
        <w:jc w:val="both"/>
        <w:rPr>
          <w:rFonts w:ascii="Times New Roman" w:hAnsi="Times New Roman"/>
          <w:sz w:val="24"/>
          <w:szCs w:val="24"/>
          <w:lang w:val="ru-RU"/>
        </w:rPr>
      </w:pPr>
      <w:r w:rsidRPr="00EC09FE">
        <w:rPr>
          <w:rStyle w:val="fStyleText"/>
          <w:sz w:val="24"/>
          <w:szCs w:val="24"/>
          <w:lang w:val="ru-RU"/>
        </w:rPr>
        <w:t xml:space="preserve">приказа МБОУ </w:t>
      </w:r>
      <w:r w:rsidR="00C67101">
        <w:rPr>
          <w:rStyle w:val="fStyleText"/>
          <w:sz w:val="24"/>
          <w:szCs w:val="24"/>
          <w:lang w:val="ru-RU"/>
        </w:rPr>
        <w:t>ООШ д. Саузбаш №187</w:t>
      </w:r>
      <w:r w:rsidRPr="00EC09FE">
        <w:rPr>
          <w:rStyle w:val="fStyleText"/>
          <w:sz w:val="24"/>
          <w:szCs w:val="24"/>
          <w:lang w:val="ru-RU"/>
        </w:rPr>
        <w:t xml:space="preserve"> «Об утверждении основной образовательной программы основного общего образования МБОУ </w:t>
      </w:r>
      <w:r w:rsidR="00C67101">
        <w:rPr>
          <w:rStyle w:val="fStyleText"/>
          <w:sz w:val="24"/>
          <w:szCs w:val="24"/>
          <w:lang w:val="ru-RU"/>
        </w:rPr>
        <w:t>ООШ д.Саузбаш</w:t>
      </w:r>
      <w:r w:rsidRPr="00EC09FE">
        <w:rPr>
          <w:rStyle w:val="fStyleText"/>
          <w:sz w:val="24"/>
          <w:szCs w:val="24"/>
          <w:lang w:val="ru-RU"/>
        </w:rPr>
        <w:t>»;</w:t>
      </w:r>
    </w:p>
    <w:p w:rsidR="009168BF" w:rsidRPr="00EC09FE" w:rsidRDefault="00A77DF0"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Физика. 7—9 классы: рабочая программа к линии УМК</w:t>
      </w:r>
      <w:r w:rsidR="006D116F" w:rsidRPr="00EC09FE">
        <w:rPr>
          <w:rFonts w:ascii="Times New Roman" w:hAnsi="Times New Roman"/>
          <w:sz w:val="24"/>
          <w:szCs w:val="24"/>
          <w:lang w:val="ru-RU"/>
        </w:rPr>
        <w:t xml:space="preserve"> </w:t>
      </w:r>
      <w:r w:rsidRPr="00EC09FE">
        <w:rPr>
          <w:rFonts w:ascii="Times New Roman" w:hAnsi="Times New Roman"/>
          <w:sz w:val="24"/>
          <w:szCs w:val="24"/>
          <w:lang w:val="ru-RU"/>
        </w:rPr>
        <w:t xml:space="preserve"> </w:t>
      </w:r>
      <w:bookmarkStart w:id="0" w:name="_GoBack"/>
      <w:bookmarkEnd w:id="0"/>
      <w:r w:rsidRPr="00EC09FE">
        <w:rPr>
          <w:rFonts w:ascii="Times New Roman" w:hAnsi="Times New Roman"/>
          <w:sz w:val="24"/>
          <w:szCs w:val="24"/>
          <w:lang w:val="ru-RU"/>
        </w:rPr>
        <w:t>А.</w:t>
      </w:r>
      <w:r w:rsidRPr="00EC09FE">
        <w:rPr>
          <w:rFonts w:ascii="Times New Roman" w:hAnsi="Times New Roman"/>
          <w:sz w:val="24"/>
          <w:szCs w:val="24"/>
        </w:rPr>
        <w:t> </w:t>
      </w:r>
      <w:r w:rsidRPr="00EC09FE">
        <w:rPr>
          <w:rFonts w:ascii="Times New Roman" w:hAnsi="Times New Roman"/>
          <w:sz w:val="24"/>
          <w:szCs w:val="24"/>
          <w:lang w:val="ru-RU"/>
        </w:rPr>
        <w:t>В.</w:t>
      </w:r>
      <w:r w:rsidRPr="00EC09FE">
        <w:rPr>
          <w:rFonts w:ascii="Times New Roman" w:hAnsi="Times New Roman"/>
          <w:sz w:val="24"/>
          <w:szCs w:val="24"/>
        </w:rPr>
        <w:t> </w:t>
      </w:r>
      <w:r w:rsidRPr="00EC09FE">
        <w:rPr>
          <w:rFonts w:ascii="Times New Roman" w:hAnsi="Times New Roman"/>
          <w:sz w:val="24"/>
          <w:szCs w:val="24"/>
          <w:lang w:val="ru-RU"/>
        </w:rPr>
        <w:t>Перышкина, учебно-методическое пособие / Н. В</w:t>
      </w:r>
      <w:r w:rsidR="006D116F" w:rsidRPr="00EC09FE">
        <w:rPr>
          <w:rFonts w:ascii="Times New Roman" w:hAnsi="Times New Roman"/>
          <w:sz w:val="24"/>
          <w:szCs w:val="24"/>
          <w:lang w:val="ru-RU"/>
        </w:rPr>
        <w:t>. Филонович, Е. М. Гутник. — М.</w:t>
      </w:r>
      <w:r w:rsidRPr="00EC09FE">
        <w:rPr>
          <w:rFonts w:ascii="Times New Roman" w:hAnsi="Times New Roman"/>
          <w:sz w:val="24"/>
          <w:szCs w:val="24"/>
          <w:lang w:val="ru-RU"/>
        </w:rPr>
        <w:t>: Дрофа, 2017.</w:t>
      </w:r>
      <w:r w:rsidRPr="00EC09FE">
        <w:rPr>
          <w:rFonts w:ascii="Times New Roman" w:hAnsi="Times New Roman"/>
          <w:sz w:val="24"/>
          <w:szCs w:val="24"/>
        </w:rPr>
        <w:t> </w:t>
      </w:r>
    </w:p>
    <w:p w:rsidR="00D53006" w:rsidRPr="00EC09FE" w:rsidRDefault="0030609D" w:rsidP="00EC09FE">
      <w:pPr>
        <w:pStyle w:val="ab"/>
        <w:ind w:firstLine="567"/>
        <w:jc w:val="both"/>
        <w:rPr>
          <w:rFonts w:ascii="Times New Roman" w:hAnsi="Times New Roman"/>
          <w:sz w:val="24"/>
          <w:szCs w:val="24"/>
          <w:lang w:val="ru-RU"/>
        </w:rPr>
      </w:pPr>
      <w:r w:rsidRPr="00EC09FE">
        <w:rPr>
          <w:rStyle w:val="fStyleText"/>
          <w:sz w:val="24"/>
          <w:szCs w:val="24"/>
          <w:lang w:val="ru-RU"/>
        </w:rPr>
        <w:t xml:space="preserve">учебно-методического комплекта (УМК) по учебному предмету «Физика » для 7-9 классов </w:t>
      </w:r>
      <w:r w:rsidRPr="00EC09FE">
        <w:rPr>
          <w:rFonts w:ascii="Times New Roman" w:hAnsi="Times New Roman"/>
          <w:sz w:val="24"/>
          <w:szCs w:val="24"/>
          <w:lang w:val="ru-RU"/>
        </w:rPr>
        <w:t>А.</w:t>
      </w:r>
      <w:r w:rsidRPr="00EC09FE">
        <w:rPr>
          <w:rFonts w:ascii="Times New Roman" w:hAnsi="Times New Roman"/>
          <w:sz w:val="24"/>
          <w:szCs w:val="24"/>
        </w:rPr>
        <w:t> </w:t>
      </w:r>
      <w:r w:rsidRPr="00EC09FE">
        <w:rPr>
          <w:rFonts w:ascii="Times New Roman" w:hAnsi="Times New Roman"/>
          <w:sz w:val="24"/>
          <w:szCs w:val="24"/>
          <w:lang w:val="ru-RU"/>
        </w:rPr>
        <w:t>В.</w:t>
      </w:r>
      <w:r w:rsidRPr="00EC09FE">
        <w:rPr>
          <w:rFonts w:ascii="Times New Roman" w:hAnsi="Times New Roman"/>
          <w:sz w:val="24"/>
          <w:szCs w:val="24"/>
        </w:rPr>
        <w:t> </w:t>
      </w:r>
      <w:r w:rsidRPr="00EC09FE">
        <w:rPr>
          <w:rFonts w:ascii="Times New Roman" w:hAnsi="Times New Roman"/>
          <w:sz w:val="24"/>
          <w:szCs w:val="24"/>
          <w:lang w:val="ru-RU"/>
        </w:rPr>
        <w:t>Перышкина</w:t>
      </w:r>
      <w:r w:rsidR="009A1856">
        <w:rPr>
          <w:rFonts w:ascii="Times New Roman" w:hAnsi="Times New Roman"/>
          <w:sz w:val="24"/>
          <w:szCs w:val="24"/>
          <w:lang w:val="ru-RU"/>
        </w:rPr>
        <w:t>.</w:t>
      </w:r>
      <w:r w:rsidR="004E4304" w:rsidRPr="00EC09FE">
        <w:rPr>
          <w:rFonts w:ascii="Times New Roman" w:hAnsi="Times New Roman"/>
          <w:color w:val="444444"/>
          <w:sz w:val="24"/>
          <w:szCs w:val="24"/>
          <w:shd w:val="clear" w:color="auto" w:fill="EBFFFC"/>
          <w:lang w:val="ru-RU"/>
        </w:rPr>
        <w:t xml:space="preserve"> </w:t>
      </w:r>
      <w:r w:rsidR="003A12D8" w:rsidRPr="00EC09FE">
        <w:rPr>
          <w:rFonts w:ascii="Times New Roman" w:hAnsi="Times New Roman"/>
          <w:sz w:val="24"/>
          <w:szCs w:val="24"/>
          <w:lang w:val="ru-RU"/>
        </w:rPr>
        <w:t>Рабочая программа полностью соответствует требованиям ФГОС и авторской программе.</w:t>
      </w:r>
    </w:p>
    <w:p w:rsidR="002144F5" w:rsidRPr="00EC09FE" w:rsidRDefault="002144F5"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Место предмета в федеральном базисном учебном плане.</w:t>
      </w:r>
    </w:p>
    <w:p w:rsidR="00936A75" w:rsidRPr="00EC09FE" w:rsidRDefault="00936A75"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 xml:space="preserve">Учебный план для школы отводит 210 часов для обязательного изучения физики на ступени основного общего образования. В том числе в </w:t>
      </w:r>
      <w:r w:rsidRPr="00EC09FE">
        <w:rPr>
          <w:rFonts w:ascii="Times New Roman" w:hAnsi="Times New Roman"/>
          <w:sz w:val="24"/>
          <w:szCs w:val="24"/>
        </w:rPr>
        <w:t>VII</w:t>
      </w:r>
      <w:r w:rsidRPr="00EC09FE">
        <w:rPr>
          <w:rFonts w:ascii="Times New Roman" w:hAnsi="Times New Roman"/>
          <w:sz w:val="24"/>
          <w:szCs w:val="24"/>
          <w:lang w:val="ru-RU"/>
        </w:rPr>
        <w:t xml:space="preserve">, </w:t>
      </w:r>
      <w:r w:rsidRPr="00EC09FE">
        <w:rPr>
          <w:rFonts w:ascii="Times New Roman" w:hAnsi="Times New Roman"/>
          <w:sz w:val="24"/>
          <w:szCs w:val="24"/>
        </w:rPr>
        <w:t>VIII</w:t>
      </w:r>
      <w:r w:rsidRPr="00EC09FE">
        <w:rPr>
          <w:rFonts w:ascii="Times New Roman" w:hAnsi="Times New Roman"/>
          <w:sz w:val="24"/>
          <w:szCs w:val="24"/>
          <w:lang w:val="ru-RU"/>
        </w:rPr>
        <w:t xml:space="preserve"> и </w:t>
      </w:r>
      <w:r w:rsidRPr="00EC09FE">
        <w:rPr>
          <w:rFonts w:ascii="Times New Roman" w:hAnsi="Times New Roman"/>
          <w:sz w:val="24"/>
          <w:szCs w:val="24"/>
        </w:rPr>
        <w:t>IX</w:t>
      </w:r>
      <w:r w:rsidRPr="00EC09FE">
        <w:rPr>
          <w:rFonts w:ascii="Times New Roman" w:hAnsi="Times New Roman"/>
          <w:sz w:val="24"/>
          <w:szCs w:val="24"/>
          <w:lang w:val="ru-RU"/>
        </w:rPr>
        <w:t xml:space="preserve"> классах по 70 учебных часов из расчета 2 учебных часа в неделю. </w:t>
      </w:r>
    </w:p>
    <w:p w:rsidR="006E2D95" w:rsidRPr="00EC09FE" w:rsidRDefault="006E2D95"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Сроки реализации программы:</w:t>
      </w:r>
      <w:r w:rsidR="00244026" w:rsidRPr="00EC09FE">
        <w:rPr>
          <w:rFonts w:ascii="Times New Roman" w:hAnsi="Times New Roman"/>
          <w:sz w:val="24"/>
          <w:szCs w:val="24"/>
          <w:lang w:val="ru-RU"/>
        </w:rPr>
        <w:t xml:space="preserve">  2020-2021</w:t>
      </w:r>
      <w:r w:rsidRPr="00EC09FE">
        <w:rPr>
          <w:rFonts w:ascii="Times New Roman" w:hAnsi="Times New Roman"/>
          <w:sz w:val="24"/>
          <w:szCs w:val="24"/>
          <w:lang w:val="ru-RU"/>
        </w:rPr>
        <w:t xml:space="preserve"> учебный год.</w:t>
      </w:r>
    </w:p>
    <w:p w:rsidR="00230E18" w:rsidRPr="00EC09FE" w:rsidRDefault="00230E18" w:rsidP="00EC09FE">
      <w:pPr>
        <w:pStyle w:val="ab"/>
        <w:ind w:firstLine="567"/>
        <w:jc w:val="center"/>
        <w:rPr>
          <w:rFonts w:ascii="Times New Roman" w:hAnsi="Times New Roman"/>
          <w:b/>
          <w:color w:val="000000"/>
          <w:sz w:val="24"/>
          <w:szCs w:val="24"/>
          <w:lang w:val="ru-RU"/>
        </w:rPr>
      </w:pPr>
      <w:r w:rsidRPr="00EC09FE">
        <w:rPr>
          <w:rFonts w:ascii="Times New Roman" w:hAnsi="Times New Roman"/>
          <w:b/>
          <w:color w:val="000000"/>
          <w:sz w:val="24"/>
          <w:szCs w:val="24"/>
          <w:lang w:val="ru-RU"/>
        </w:rPr>
        <w:t>Общая характеристика учебного предмета.</w:t>
      </w:r>
    </w:p>
    <w:p w:rsidR="00230E18" w:rsidRPr="00EC09FE" w:rsidRDefault="00230E18"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Школьный курс физики  системообразующий для естественно-научных учебных предметов, поскольку физические законы лежат в основе содержания курсов химии, биологии, географии и астрономии.</w:t>
      </w:r>
    </w:p>
    <w:p w:rsidR="00230E18" w:rsidRPr="00EC09FE" w:rsidRDefault="00230E18"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 xml:space="preserve">Физика </w:t>
      </w:r>
      <w:r w:rsidR="00670417">
        <w:rPr>
          <w:rFonts w:ascii="Times New Roman" w:hAnsi="Times New Roman"/>
          <w:noProof/>
          <w:sz w:val="24"/>
          <w:szCs w:val="24"/>
          <w:lang w:val="ru-RU"/>
        </w:rPr>
        <w:t>-</w:t>
      </w:r>
      <w:r w:rsidRPr="00EC09FE">
        <w:rPr>
          <w:rFonts w:ascii="Times New Roman" w:hAnsi="Times New Roman"/>
          <w:sz w:val="24"/>
          <w:szCs w:val="24"/>
          <w:lang w:val="ru-RU"/>
        </w:rPr>
        <w:t xml:space="preserve"> наука, изучающая наиболее общие закономерности явлений природы, свойства и строение материи, законы ее движения. Основные понятия физики и ее законы используются во всех естественных науках.</w:t>
      </w:r>
    </w:p>
    <w:p w:rsidR="00230E18" w:rsidRPr="00EC09FE" w:rsidRDefault="00230E18"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lastRenderedPageBreak/>
        <w:t>Физика изучает количественные закономерности природных явлений и относится к точным наукам. Вместе с тем гуманитарный потенциал физики в формировании общей картины мира и влиянии на качество жизни человечества очень высок.</w:t>
      </w:r>
    </w:p>
    <w:p w:rsidR="00230E18" w:rsidRPr="00EC09FE" w:rsidRDefault="00230E18"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 xml:space="preserve">Физика </w:t>
      </w:r>
      <w:r w:rsidR="00670417">
        <w:rPr>
          <w:rFonts w:ascii="Times New Roman" w:hAnsi="Times New Roman"/>
          <w:noProof/>
          <w:sz w:val="24"/>
          <w:szCs w:val="24"/>
          <w:lang w:val="ru-RU"/>
        </w:rPr>
        <w:t>-</w:t>
      </w:r>
      <w:r w:rsidRPr="00EC09FE">
        <w:rPr>
          <w:rFonts w:ascii="Times New Roman" w:hAnsi="Times New Roman"/>
          <w:sz w:val="24"/>
          <w:szCs w:val="24"/>
          <w:lang w:val="ru-RU"/>
        </w:rPr>
        <w:t xml:space="preserve"> экспериментальная наука, изучающая природные явления опытным путем. Построением теоретических моделей физика дает объяснение наблюдаемых явлений, формулирует физические законы, предсказывает новые явления, создает основу для применения открытых законов природы в человеческой практике. Физические законы лежат в основе химических, биологических, астрономических явлений. В силу отмеченных особенностей физики ее можно считать основой всех естественных наук.</w:t>
      </w:r>
    </w:p>
    <w:p w:rsidR="00230E18" w:rsidRPr="00EC09FE" w:rsidRDefault="00230E18"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В современном мире роль физики непрерывно возрастает, так как она является основой научно-технического прогресса. Использование знаний по физике необходимо каждому для решения практических задач в повседневной жизни.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w:t>
      </w:r>
    </w:p>
    <w:p w:rsidR="00230E18" w:rsidRPr="00EC09FE" w:rsidRDefault="00230E18" w:rsidP="00EC09FE">
      <w:pPr>
        <w:pStyle w:val="ab"/>
        <w:ind w:firstLine="567"/>
        <w:jc w:val="both"/>
        <w:rPr>
          <w:rFonts w:ascii="Times New Roman" w:hAnsi="Times New Roman"/>
          <w:color w:val="000000"/>
          <w:sz w:val="24"/>
          <w:szCs w:val="24"/>
          <w:lang w:val="ru-RU"/>
        </w:rPr>
      </w:pPr>
      <w:r w:rsidRPr="00EC09FE">
        <w:rPr>
          <w:rFonts w:ascii="Times New Roman" w:hAnsi="Times New Roman"/>
          <w:b/>
          <w:color w:val="000000"/>
          <w:sz w:val="24"/>
          <w:szCs w:val="24"/>
          <w:lang w:val="ru-RU"/>
        </w:rPr>
        <w:t>Цели</w:t>
      </w:r>
      <w:r w:rsidRPr="00EC09FE">
        <w:rPr>
          <w:rFonts w:ascii="Times New Roman" w:hAnsi="Times New Roman"/>
          <w:color w:val="000000"/>
          <w:sz w:val="24"/>
          <w:szCs w:val="24"/>
          <w:lang w:val="ru-RU"/>
        </w:rPr>
        <w:t xml:space="preserve"> изучения физики в основной школе следующие:</w:t>
      </w:r>
    </w:p>
    <w:p w:rsidR="00230E18" w:rsidRPr="00EC09FE" w:rsidRDefault="00230E18"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усвоение учащимися смысла основных научных понятий и законов физики, взаимосвязи между ними;</w:t>
      </w:r>
    </w:p>
    <w:p w:rsidR="00230E18" w:rsidRPr="00EC09FE" w:rsidRDefault="00230E18"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формирование системы научных знаний о природе, ее фундаментальных законах для построения представления о физической картине мира;</w:t>
      </w:r>
    </w:p>
    <w:p w:rsidR="00230E18" w:rsidRPr="00EC09FE" w:rsidRDefault="00230E18"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систематизация знаний о многообразии объектов и явлений природы, о закономерностях процессов и о законах физики для осознания возможности разумного использования достижений науки в дальнейшем развитии цивилизации;</w:t>
      </w:r>
    </w:p>
    <w:p w:rsidR="00230E18" w:rsidRPr="00EC09FE" w:rsidRDefault="00230E18"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формирование убежденности в познаваемости окружающего мира и достоверности научных методов его изучения;</w:t>
      </w:r>
    </w:p>
    <w:p w:rsidR="00230E18" w:rsidRPr="00EC09FE" w:rsidRDefault="00230E18"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организация экологического мышления и ценностного отношения к природе;</w:t>
      </w:r>
    </w:p>
    <w:p w:rsidR="00230E18" w:rsidRPr="00EC09FE" w:rsidRDefault="00230E18"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развитие познавательных интересов и творческих способностей учащихся, а также интереса к расширению и углублению физических знаний.</w:t>
      </w:r>
    </w:p>
    <w:p w:rsidR="00567C1E" w:rsidRPr="00EC09FE" w:rsidRDefault="00567C1E"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Достижение этих целей обеспечивается решением следующих задач:</w:t>
      </w:r>
    </w:p>
    <w:p w:rsidR="00567C1E" w:rsidRPr="00EC09FE" w:rsidRDefault="00567C1E"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знакомство учащихся с методом научного познания и методами исследования объектов и явлений природы;</w:t>
      </w:r>
    </w:p>
    <w:p w:rsidR="00567C1E" w:rsidRPr="00EC09FE" w:rsidRDefault="00567C1E"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приобретение учащимися знаний о механических, тепловых, электромагнитных и квантовых явлениях. Физических величинах, характеризующих эти явления;</w:t>
      </w:r>
    </w:p>
    <w:p w:rsidR="00567C1E" w:rsidRPr="00EC09FE" w:rsidRDefault="00567C1E"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67C1E" w:rsidRPr="00EC09FE" w:rsidRDefault="00567C1E"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567C1E" w:rsidRPr="00EC09FE" w:rsidRDefault="00567C1E" w:rsidP="00EC09FE">
      <w:pPr>
        <w:pStyle w:val="ab"/>
        <w:ind w:firstLine="567"/>
        <w:jc w:val="both"/>
        <w:rPr>
          <w:rFonts w:ascii="Times New Roman" w:hAnsi="Times New Roman"/>
          <w:color w:val="000000"/>
          <w:sz w:val="24"/>
          <w:szCs w:val="24"/>
          <w:lang w:val="ru-RU"/>
        </w:rPr>
      </w:pPr>
      <w:r w:rsidRPr="00EC09FE">
        <w:rPr>
          <w:rFonts w:ascii="Times New Roman" w:hAnsi="Times New Roman"/>
          <w:color w:val="000000"/>
          <w:sz w:val="24"/>
          <w:szCs w:val="24"/>
          <w:lang w:val="ru-RU"/>
        </w:rPr>
        <w:t>• 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567C1E" w:rsidRPr="00EC09FE" w:rsidRDefault="00567C1E" w:rsidP="00EC09FE">
      <w:pPr>
        <w:pStyle w:val="ab"/>
        <w:ind w:firstLine="567"/>
        <w:jc w:val="both"/>
        <w:rPr>
          <w:rFonts w:ascii="Times New Roman" w:hAnsi="Times New Roman"/>
          <w:bCs/>
          <w:color w:val="000000"/>
          <w:sz w:val="24"/>
          <w:szCs w:val="24"/>
          <w:lang w:val="ru-RU"/>
        </w:rPr>
      </w:pPr>
      <w:r w:rsidRPr="00EC09FE">
        <w:rPr>
          <w:rFonts w:ascii="Times New Roman" w:hAnsi="Times New Roman"/>
          <w:bCs/>
          <w:color w:val="000000"/>
          <w:sz w:val="24"/>
          <w:szCs w:val="24"/>
          <w:lang w:val="ru-RU"/>
        </w:rPr>
        <w:t xml:space="preserve">      В результате освоения предметного содержания предлагаемого курса физики у учащихся предполагается формирование универсальных учебных действий (познавательных, регулятивных, коммуникативных) позволяющих достигать предметных, метапредметных и личностных результатов.</w:t>
      </w:r>
    </w:p>
    <w:p w:rsidR="00567C1E" w:rsidRPr="00EC09FE" w:rsidRDefault="00567C1E" w:rsidP="00EC09FE">
      <w:pPr>
        <w:pStyle w:val="ab"/>
        <w:ind w:firstLine="567"/>
        <w:jc w:val="both"/>
        <w:rPr>
          <w:rFonts w:ascii="Times New Roman" w:hAnsi="Times New Roman"/>
          <w:bCs/>
          <w:color w:val="000000"/>
          <w:sz w:val="24"/>
          <w:szCs w:val="24"/>
          <w:lang w:val="ru-RU"/>
        </w:rPr>
      </w:pPr>
      <w:r w:rsidRPr="00EC09FE">
        <w:rPr>
          <w:rFonts w:ascii="Times New Roman" w:hAnsi="Times New Roman"/>
          <w:bCs/>
          <w:color w:val="000000"/>
          <w:sz w:val="24"/>
          <w:szCs w:val="24"/>
          <w:lang w:val="ru-RU"/>
        </w:rPr>
        <w:t xml:space="preserve">Познавательные: в предлагаемом курсе физики  изучаемые определения и правила становятся основой формирования умений выделять признаки и свойства объектов. В процессе вычислений, измерений, объяснений физических явлений, поиска решения задач у учеников  формируются  и развиваются основные мыслительные операции (анализа, синтеза, классификации, сравнения, аналогии и т.д.), умения различать  разнообразные явления,  обосновывать этапы решения учебной задачи,  производить  анализ и преобразование информации, используя при решении самых разных физических задач </w:t>
      </w:r>
      <w:r w:rsidRPr="00EC09FE">
        <w:rPr>
          <w:rFonts w:ascii="Times New Roman" w:hAnsi="Times New Roman"/>
          <w:bCs/>
          <w:color w:val="000000"/>
          <w:sz w:val="24"/>
          <w:szCs w:val="24"/>
          <w:lang w:val="ru-RU"/>
        </w:rPr>
        <w:lastRenderedPageBreak/>
        <w:t xml:space="preserve">простейшие предметные, знаковые, графические модели, таблицы, диаграммы, строя и преобразовывая их в соответствии с содержанием задания). </w:t>
      </w:r>
      <w:r w:rsidRPr="00EC09FE">
        <w:rPr>
          <w:rFonts w:ascii="Times New Roman" w:hAnsi="Times New Roman"/>
          <w:sz w:val="24"/>
          <w:szCs w:val="24"/>
          <w:lang w:val="ru-RU"/>
        </w:rPr>
        <w:t xml:space="preserve">Решая задачи, рассматриваемые в данном курсе, можно выстроить индивидуальные пути работы с физическим содержанием, требующие различного уровня логического мышления. </w:t>
      </w:r>
    </w:p>
    <w:p w:rsidR="00567C1E" w:rsidRPr="00EC09FE" w:rsidRDefault="00567C1E" w:rsidP="00EC09FE">
      <w:pPr>
        <w:pStyle w:val="ab"/>
        <w:ind w:firstLine="567"/>
        <w:jc w:val="both"/>
        <w:rPr>
          <w:rFonts w:ascii="Times New Roman" w:hAnsi="Times New Roman"/>
          <w:bCs/>
          <w:color w:val="000000"/>
          <w:sz w:val="24"/>
          <w:szCs w:val="24"/>
          <w:lang w:val="ru-RU"/>
        </w:rPr>
      </w:pPr>
      <w:r w:rsidRPr="00EC09FE">
        <w:rPr>
          <w:rFonts w:ascii="Times New Roman" w:hAnsi="Times New Roman"/>
          <w:bCs/>
          <w:color w:val="000000"/>
          <w:sz w:val="24"/>
          <w:szCs w:val="24"/>
          <w:lang w:val="ru-RU"/>
        </w:rPr>
        <w:t xml:space="preserve">Регулятивные: физическое содержание позволяет развивать и эту группу умений. В процессе работы </w:t>
      </w:r>
      <w:r w:rsidRPr="00EC09FE">
        <w:rPr>
          <w:rFonts w:ascii="Times New Roman" w:hAnsi="Times New Roman"/>
          <w:sz w:val="24"/>
          <w:szCs w:val="24"/>
          <w:lang w:val="ru-RU"/>
        </w:rPr>
        <w:t>ребёнок учится самостоятельно определять цель своей деятельности, планировать её, самостоятельно двигаться по заданному плану, оценивать и корректировать полученный результат.</w:t>
      </w:r>
    </w:p>
    <w:p w:rsidR="00567C1E" w:rsidRPr="00EC09FE" w:rsidRDefault="00567C1E" w:rsidP="00EC09FE">
      <w:pPr>
        <w:pStyle w:val="ab"/>
        <w:ind w:firstLine="567"/>
        <w:jc w:val="both"/>
        <w:rPr>
          <w:rFonts w:ascii="Times New Roman" w:hAnsi="Times New Roman"/>
          <w:bCs/>
          <w:color w:val="000000"/>
          <w:sz w:val="24"/>
          <w:szCs w:val="24"/>
          <w:lang w:val="ru-RU"/>
        </w:rPr>
      </w:pPr>
      <w:r w:rsidRPr="00EC09FE">
        <w:rPr>
          <w:rFonts w:ascii="Times New Roman" w:hAnsi="Times New Roman"/>
          <w:bCs/>
          <w:color w:val="000000"/>
          <w:sz w:val="24"/>
          <w:szCs w:val="24"/>
          <w:lang w:val="ru-RU"/>
        </w:rPr>
        <w:t xml:space="preserve">Коммуникативные: в процессе изучения физики осуществляется знакомство с физическим языком, формируются речевые умения: дети учатся высказывать суждения с использованием физических терминов и понятий, формулировать вопросы и ответы в ходе выполнения задания, доказательства верности или неверности выполненного действия, обосновывают этапы решения учебной задачи. </w:t>
      </w:r>
    </w:p>
    <w:p w:rsidR="00567C1E" w:rsidRPr="00EC09FE" w:rsidRDefault="00567C1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Работая в соответствии с инструкциями к заданиям учебника, дети учатся работать в парах. Умение достигать результата, используя общие интеллектуальные усилия и практические действия, является важнейшим умением для современного человека.</w:t>
      </w:r>
    </w:p>
    <w:p w:rsidR="00CD2F25" w:rsidRPr="00EC09FE" w:rsidRDefault="009A1856" w:rsidP="009A1856">
      <w:pPr>
        <w:pStyle w:val="ab"/>
        <w:jc w:val="both"/>
        <w:rPr>
          <w:rFonts w:ascii="Times New Roman" w:hAnsi="Times New Roman"/>
          <w:sz w:val="24"/>
          <w:szCs w:val="24"/>
          <w:lang w:val="ru-RU"/>
        </w:rPr>
      </w:pPr>
      <w:r>
        <w:rPr>
          <w:rFonts w:ascii="Times New Roman" w:hAnsi="Times New Roman"/>
          <w:sz w:val="24"/>
          <w:szCs w:val="24"/>
          <w:lang w:val="ru-RU"/>
        </w:rPr>
        <w:t xml:space="preserve">   </w:t>
      </w:r>
      <w:r w:rsidR="007E6F82" w:rsidRPr="00EC09FE">
        <w:rPr>
          <w:rFonts w:ascii="Times New Roman" w:hAnsi="Times New Roman"/>
          <w:sz w:val="24"/>
          <w:szCs w:val="24"/>
          <w:lang w:val="ru-RU"/>
        </w:rPr>
        <w:t xml:space="preserve">     Построение учебного содержания курса осуществляется последовательно от общего к частному с учётом реализации внутрипредметных и метапредметных связей. В основу положено взаимодействие научного </w:t>
      </w:r>
      <w:r w:rsidR="00F5725A" w:rsidRPr="00EC09FE">
        <w:rPr>
          <w:rFonts w:ascii="Times New Roman" w:hAnsi="Times New Roman"/>
          <w:sz w:val="24"/>
          <w:szCs w:val="24"/>
          <w:lang w:val="ru-RU"/>
        </w:rPr>
        <w:t xml:space="preserve">и исторического подходов к изучению природы с акцентом на комплексный взгляд на изучаемое явление и точку зрения других дисциплин изучающих природу (химия, биология и т.п.). Для формирования у учащихся основ научного мировоззрения, развития интеллектуальных способностей и познавательных интересов в процессе изучения физики основное внимание уделяется знакомству учащихся с методами научного познания природы, постановке проблем, требующих от учащихся самостоятельной </w:t>
      </w:r>
      <w:r w:rsidR="001142DC" w:rsidRPr="00EC09FE">
        <w:rPr>
          <w:rFonts w:ascii="Times New Roman" w:hAnsi="Times New Roman"/>
          <w:sz w:val="24"/>
          <w:szCs w:val="24"/>
          <w:lang w:val="ru-RU"/>
        </w:rPr>
        <w:t>деятельности по их разрешению.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w:t>
      </w:r>
      <w:r w:rsidR="001142DC" w:rsidRPr="00EC09FE">
        <w:rPr>
          <w:rFonts w:ascii="Times New Roman" w:hAnsi="Times New Roman"/>
          <w:sz w:val="24"/>
          <w:szCs w:val="24"/>
          <w:lang w:val="ru-RU"/>
        </w:rPr>
        <w:noBreakHyphen/>
        <w:t xml:space="preserve"> 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w:t>
      </w:r>
      <w:r w:rsidR="001142DC" w:rsidRPr="00EC09FE">
        <w:rPr>
          <w:rFonts w:ascii="Times New Roman" w:hAnsi="Times New Roman"/>
          <w:sz w:val="24"/>
          <w:szCs w:val="24"/>
          <w:lang w:val="ru-RU"/>
        </w:rPr>
        <w:noBreakHyphen/>
        <w:t xml:space="preserve"> 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 </w:t>
      </w:r>
    </w:p>
    <w:p w:rsidR="00CD2F25" w:rsidRPr="00EC09FE" w:rsidRDefault="00CD2F25" w:rsidP="00EC09FE">
      <w:pPr>
        <w:pStyle w:val="ab"/>
        <w:ind w:firstLine="567"/>
        <w:jc w:val="both"/>
        <w:rPr>
          <w:rFonts w:ascii="Times New Roman" w:eastAsia="Arial Unicode MS" w:hAnsi="Times New Roman"/>
          <w:sz w:val="24"/>
          <w:szCs w:val="24"/>
          <w:lang w:val="ru-RU"/>
        </w:rPr>
      </w:pPr>
      <w:r w:rsidRPr="00EC09FE">
        <w:rPr>
          <w:rFonts w:ascii="Times New Roman" w:eastAsia="Arial Unicode MS" w:hAnsi="Times New Roman"/>
          <w:sz w:val="24"/>
          <w:szCs w:val="24"/>
          <w:lang w:val="ru-RU"/>
        </w:rPr>
        <w:t>Формы деятельности: индивидуальная и групповая, в парах.</w:t>
      </w:r>
    </w:p>
    <w:p w:rsidR="00CD2F25" w:rsidRPr="00EC09FE" w:rsidRDefault="00CD2F25" w:rsidP="00EC09FE">
      <w:pPr>
        <w:pStyle w:val="ab"/>
        <w:ind w:firstLine="567"/>
        <w:jc w:val="both"/>
        <w:rPr>
          <w:rFonts w:ascii="Times New Roman" w:eastAsia="Arial Unicode MS" w:hAnsi="Times New Roman"/>
          <w:sz w:val="24"/>
          <w:szCs w:val="24"/>
          <w:lang w:val="ru-RU"/>
        </w:rPr>
      </w:pPr>
      <w:r w:rsidRPr="00EC09FE">
        <w:rPr>
          <w:rFonts w:ascii="Times New Roman" w:eastAsia="Arial Unicode MS" w:hAnsi="Times New Roman"/>
          <w:sz w:val="24"/>
          <w:szCs w:val="24"/>
          <w:lang w:val="ru-RU"/>
        </w:rPr>
        <w:t>Основные формы и методы курса: лабораторные и практические работы, работа с Интернет- ресурсами, эксперимент, работа с учебной литературой, зачёт.</w:t>
      </w:r>
    </w:p>
    <w:p w:rsidR="00CD2F25" w:rsidRPr="00EC09FE" w:rsidRDefault="00CD2F25"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Образовательные технологии: технология проектов, ИКТ, проблемного обучения, элементы разноуровневого обучения, здоровьесберегающие технологии, системно-деятельностный подход, технологии формирующего оценивания.</w:t>
      </w:r>
    </w:p>
    <w:p w:rsidR="001E3631" w:rsidRPr="00EC09FE" w:rsidRDefault="001E3631" w:rsidP="00EC09FE">
      <w:pPr>
        <w:pStyle w:val="ab"/>
        <w:ind w:firstLine="567"/>
        <w:jc w:val="center"/>
        <w:rPr>
          <w:rFonts w:ascii="Times New Roman" w:hAnsi="Times New Roman"/>
          <w:b/>
          <w:sz w:val="24"/>
          <w:szCs w:val="24"/>
          <w:lang w:val="ru-RU"/>
        </w:rPr>
      </w:pPr>
    </w:p>
    <w:p w:rsidR="005F4E85" w:rsidRPr="00EC09FE" w:rsidRDefault="005F4E85" w:rsidP="00EC09FE">
      <w:pPr>
        <w:pStyle w:val="ab"/>
        <w:ind w:firstLine="567"/>
        <w:jc w:val="center"/>
        <w:rPr>
          <w:rFonts w:ascii="Times New Roman" w:hAnsi="Times New Roman"/>
          <w:b/>
          <w:sz w:val="28"/>
          <w:szCs w:val="28"/>
          <w:lang w:val="ru-RU"/>
        </w:rPr>
      </w:pPr>
      <w:r w:rsidRPr="00EC09FE">
        <w:rPr>
          <w:rFonts w:ascii="Times New Roman" w:hAnsi="Times New Roman"/>
          <w:b/>
          <w:sz w:val="28"/>
          <w:szCs w:val="28"/>
          <w:lang w:val="ru-RU"/>
        </w:rPr>
        <w:t>Планируемые результаты освоения учебного предмета.</w:t>
      </w:r>
    </w:p>
    <w:p w:rsidR="00EF454E" w:rsidRPr="00EC09FE" w:rsidRDefault="00EF454E" w:rsidP="00EC09FE">
      <w:pPr>
        <w:pStyle w:val="ab"/>
        <w:ind w:firstLine="567"/>
        <w:jc w:val="both"/>
        <w:rPr>
          <w:rFonts w:ascii="Times New Roman" w:hAnsi="Times New Roman"/>
          <w:sz w:val="24"/>
          <w:szCs w:val="24"/>
          <w:lang w:val="ru-RU"/>
        </w:rPr>
      </w:pPr>
      <w:r w:rsidRPr="00670417">
        <w:rPr>
          <w:rFonts w:ascii="Times New Roman" w:hAnsi="Times New Roman"/>
          <w:b/>
          <w:bCs/>
          <w:sz w:val="24"/>
          <w:szCs w:val="24"/>
          <w:lang w:val="ru-RU"/>
        </w:rPr>
        <w:t xml:space="preserve">Личностные, метапредметные и предметные </w:t>
      </w:r>
      <w:r w:rsidRPr="00670417">
        <w:rPr>
          <w:rFonts w:ascii="Times New Roman" w:hAnsi="Times New Roman"/>
          <w:b/>
          <w:bCs/>
          <w:sz w:val="24"/>
          <w:szCs w:val="24"/>
          <w:u w:val="single"/>
          <w:lang w:val="ru-RU"/>
        </w:rPr>
        <w:t>результаты</w:t>
      </w:r>
      <w:r w:rsidRPr="00EC09FE">
        <w:rPr>
          <w:rFonts w:ascii="Times New Roman" w:hAnsi="Times New Roman"/>
          <w:bCs/>
          <w:sz w:val="24"/>
          <w:szCs w:val="24"/>
          <w:lang w:val="ru-RU"/>
        </w:rPr>
        <w:t xml:space="preserve"> освоения содержания курса </w:t>
      </w:r>
      <w:r w:rsidRPr="00EC09FE">
        <w:rPr>
          <w:rFonts w:ascii="Times New Roman" w:hAnsi="Times New Roman"/>
          <w:sz w:val="24"/>
          <w:szCs w:val="24"/>
          <w:lang w:val="ru-RU"/>
        </w:rPr>
        <w:t>физики для 7</w:t>
      </w:r>
      <w:r w:rsidR="00F736B8">
        <w:rPr>
          <w:rFonts w:ascii="Times New Roman" w:hAnsi="Times New Roman"/>
          <w:sz w:val="24"/>
          <w:szCs w:val="24"/>
          <w:lang w:val="ru-RU"/>
        </w:rPr>
        <w:t xml:space="preserve"> </w:t>
      </w:r>
      <w:r w:rsidR="00F736B8">
        <w:rPr>
          <w:rFonts w:ascii="Times New Roman" w:hAnsi="Times New Roman"/>
          <w:noProof/>
          <w:sz w:val="24"/>
          <w:szCs w:val="24"/>
          <w:lang w:val="ru-RU"/>
        </w:rPr>
        <w:t>класса</w:t>
      </w:r>
      <w:r w:rsidRPr="00EC09FE">
        <w:rPr>
          <w:rFonts w:ascii="Times New Roman" w:hAnsi="Times New Roman"/>
          <w:sz w:val="24"/>
          <w:szCs w:val="24"/>
          <w:lang w:val="ru-RU"/>
        </w:rPr>
        <w:t xml:space="preserve"> основной школы:</w:t>
      </w:r>
    </w:p>
    <w:p w:rsidR="00EF454E" w:rsidRPr="00EC09FE" w:rsidRDefault="00EF454E" w:rsidP="00EC09FE">
      <w:pPr>
        <w:pStyle w:val="ab"/>
        <w:ind w:firstLine="567"/>
        <w:jc w:val="both"/>
        <w:rPr>
          <w:rFonts w:ascii="Times New Roman" w:hAnsi="Times New Roman"/>
          <w:sz w:val="24"/>
          <w:szCs w:val="24"/>
          <w:lang w:val="ru-RU"/>
        </w:rPr>
      </w:pPr>
      <w:r w:rsidRPr="00670417">
        <w:rPr>
          <w:rFonts w:ascii="Times New Roman" w:hAnsi="Times New Roman"/>
          <w:b/>
          <w:bCs/>
          <w:sz w:val="24"/>
          <w:szCs w:val="24"/>
          <w:lang w:val="ru-RU"/>
        </w:rPr>
        <w:t xml:space="preserve">Личностными </w:t>
      </w:r>
      <w:r w:rsidRPr="00EC09FE">
        <w:rPr>
          <w:rFonts w:ascii="Times New Roman" w:hAnsi="Times New Roman"/>
          <w:bCs/>
          <w:sz w:val="24"/>
          <w:szCs w:val="24"/>
          <w:lang w:val="ru-RU"/>
        </w:rPr>
        <w:t>результатами</w:t>
      </w:r>
      <w:r w:rsidRPr="00EC09FE">
        <w:rPr>
          <w:rFonts w:ascii="Times New Roman" w:hAnsi="Times New Roman"/>
          <w:sz w:val="24"/>
          <w:szCs w:val="24"/>
          <w:lang w:val="ru-RU"/>
        </w:rPr>
        <w:t xml:space="preserve"> обучения физике в основной школе являются:</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1)</w:t>
      </w:r>
      <w:r w:rsidRPr="00EC09FE">
        <w:rPr>
          <w:rFonts w:ascii="Times New Roman" w:hAnsi="Times New Roman"/>
          <w:sz w:val="24"/>
          <w:szCs w:val="24"/>
        </w:rPr>
        <w:t> </w:t>
      </w:r>
      <w:r w:rsidRPr="00EC09FE">
        <w:rPr>
          <w:rFonts w:ascii="Times New Roman" w:hAnsi="Times New Roman"/>
          <w:sz w:val="24"/>
          <w:szCs w:val="24"/>
          <w:lang w:val="ru-RU"/>
        </w:rPr>
        <w:t>сформированность познавательных интересов, интеллектуальных и творческих способностей учащихся;</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2)</w:t>
      </w:r>
      <w:r w:rsidRPr="00EC09FE">
        <w:rPr>
          <w:rFonts w:ascii="Times New Roman" w:hAnsi="Times New Roman"/>
          <w:sz w:val="24"/>
          <w:szCs w:val="24"/>
        </w:rPr>
        <w:t> </w:t>
      </w:r>
      <w:r w:rsidRPr="00EC09FE">
        <w:rPr>
          <w:rFonts w:ascii="Times New Roman" w:hAnsi="Times New Roman"/>
          <w:sz w:val="24"/>
          <w:szCs w:val="24"/>
          <w:lang w:val="ru-RU"/>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lastRenderedPageBreak/>
        <w:t>3)</w:t>
      </w:r>
      <w:r w:rsidRPr="00EC09FE">
        <w:rPr>
          <w:rFonts w:ascii="Times New Roman" w:hAnsi="Times New Roman"/>
          <w:sz w:val="24"/>
          <w:szCs w:val="24"/>
        </w:rPr>
        <w:t> </w:t>
      </w:r>
      <w:r w:rsidRPr="00EC09FE">
        <w:rPr>
          <w:rFonts w:ascii="Times New Roman" w:hAnsi="Times New Roman"/>
          <w:sz w:val="24"/>
          <w:szCs w:val="24"/>
          <w:lang w:val="ru-RU"/>
        </w:rPr>
        <w:t>самостоятельность в приобретении новых знаний и практических умений;</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4)</w:t>
      </w:r>
      <w:r w:rsidRPr="00EC09FE">
        <w:rPr>
          <w:rFonts w:ascii="Times New Roman" w:hAnsi="Times New Roman"/>
          <w:sz w:val="24"/>
          <w:szCs w:val="24"/>
        </w:rPr>
        <w:t> </w:t>
      </w:r>
      <w:r w:rsidRPr="00EC09FE">
        <w:rPr>
          <w:rFonts w:ascii="Times New Roman" w:hAnsi="Times New Roman"/>
          <w:sz w:val="24"/>
          <w:szCs w:val="24"/>
          <w:lang w:val="ru-RU"/>
        </w:rPr>
        <w:t>готовность к выбору жизненного пути в соответствии с собственными интересами и возможностями;</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5)</w:t>
      </w:r>
      <w:r w:rsidRPr="00EC09FE">
        <w:rPr>
          <w:rFonts w:ascii="Times New Roman" w:hAnsi="Times New Roman"/>
          <w:sz w:val="24"/>
          <w:szCs w:val="24"/>
        </w:rPr>
        <w:t> </w:t>
      </w:r>
      <w:r w:rsidRPr="00EC09FE">
        <w:rPr>
          <w:rFonts w:ascii="Times New Roman" w:hAnsi="Times New Roman"/>
          <w:sz w:val="24"/>
          <w:szCs w:val="24"/>
          <w:lang w:val="ru-RU"/>
        </w:rPr>
        <w:t>мотивация образовательной деятельности школьников на основе личностно ориентированного подхода;</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6)</w:t>
      </w:r>
      <w:r w:rsidRPr="00EC09FE">
        <w:rPr>
          <w:rFonts w:ascii="Times New Roman" w:hAnsi="Times New Roman"/>
          <w:sz w:val="24"/>
          <w:szCs w:val="24"/>
        </w:rPr>
        <w:t> </w:t>
      </w:r>
      <w:r w:rsidRPr="00EC09FE">
        <w:rPr>
          <w:rFonts w:ascii="Times New Roman" w:hAnsi="Times New Roman"/>
          <w:sz w:val="24"/>
          <w:szCs w:val="24"/>
          <w:lang w:val="ru-RU"/>
        </w:rPr>
        <w:t>формирование ценностного отношения друг к другу, учителю, авторам открытий и изобретений, результатам обучения.</w:t>
      </w:r>
    </w:p>
    <w:p w:rsidR="00EF454E" w:rsidRPr="00EC09FE" w:rsidRDefault="00EF454E" w:rsidP="00EC09FE">
      <w:pPr>
        <w:pStyle w:val="ab"/>
        <w:ind w:firstLine="567"/>
        <w:jc w:val="both"/>
        <w:rPr>
          <w:rFonts w:ascii="Times New Roman" w:hAnsi="Times New Roman"/>
          <w:sz w:val="24"/>
          <w:szCs w:val="24"/>
          <w:lang w:val="ru-RU"/>
        </w:rPr>
      </w:pPr>
      <w:r w:rsidRPr="00670417">
        <w:rPr>
          <w:rFonts w:ascii="Times New Roman" w:hAnsi="Times New Roman"/>
          <w:b/>
          <w:bCs/>
          <w:sz w:val="24"/>
          <w:szCs w:val="24"/>
          <w:lang w:val="ru-RU"/>
        </w:rPr>
        <w:t xml:space="preserve">Метапредметными </w:t>
      </w:r>
      <w:r w:rsidRPr="00EC09FE">
        <w:rPr>
          <w:rFonts w:ascii="Times New Roman" w:hAnsi="Times New Roman"/>
          <w:bCs/>
          <w:sz w:val="24"/>
          <w:szCs w:val="24"/>
          <w:lang w:val="ru-RU"/>
        </w:rPr>
        <w:t>результатами</w:t>
      </w:r>
      <w:r w:rsidRPr="00EC09FE">
        <w:rPr>
          <w:rFonts w:ascii="Times New Roman" w:hAnsi="Times New Roman"/>
          <w:sz w:val="24"/>
          <w:szCs w:val="24"/>
          <w:lang w:val="ru-RU"/>
        </w:rPr>
        <w:t xml:space="preserve"> обучения физике в основной школе являются:</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1)</w:t>
      </w:r>
      <w:r w:rsidRPr="00EC09FE">
        <w:rPr>
          <w:rFonts w:ascii="Times New Roman" w:hAnsi="Times New Roman"/>
          <w:sz w:val="24"/>
          <w:szCs w:val="24"/>
        </w:rPr>
        <w:t> </w:t>
      </w:r>
      <w:r w:rsidRPr="00EC09FE">
        <w:rPr>
          <w:rFonts w:ascii="Times New Roman" w:hAnsi="Times New Roman"/>
          <w:sz w:val="24"/>
          <w:szCs w:val="24"/>
          <w:lang w:val="ru-RU"/>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умением предвидеть возможные результаты своих действий;</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2)</w:t>
      </w:r>
      <w:r w:rsidRPr="00EC09FE">
        <w:rPr>
          <w:rFonts w:ascii="Times New Roman" w:hAnsi="Times New Roman"/>
          <w:sz w:val="24"/>
          <w:szCs w:val="24"/>
        </w:rPr>
        <w:t> </w:t>
      </w:r>
      <w:r w:rsidRPr="00EC09FE">
        <w:rPr>
          <w:rFonts w:ascii="Times New Roman" w:hAnsi="Times New Roman"/>
          <w:sz w:val="24"/>
          <w:szCs w:val="24"/>
          <w:lang w:val="ru-RU"/>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3)</w:t>
      </w:r>
      <w:r w:rsidRPr="00EC09FE">
        <w:rPr>
          <w:rFonts w:ascii="Times New Roman" w:hAnsi="Times New Roman"/>
          <w:sz w:val="24"/>
          <w:szCs w:val="24"/>
        </w:rPr>
        <w:t> </w:t>
      </w:r>
      <w:r w:rsidRPr="00EC09FE">
        <w:rPr>
          <w:rFonts w:ascii="Times New Roman" w:hAnsi="Times New Roman"/>
          <w:sz w:val="24"/>
          <w:szCs w:val="24"/>
          <w:lang w:val="ru-RU"/>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4)</w:t>
      </w:r>
      <w:r w:rsidRPr="00EC09FE">
        <w:rPr>
          <w:rFonts w:ascii="Times New Roman" w:hAnsi="Times New Roman"/>
          <w:sz w:val="24"/>
          <w:szCs w:val="24"/>
        </w:rPr>
        <w:t> </w:t>
      </w:r>
      <w:r w:rsidRPr="00EC09FE">
        <w:rPr>
          <w:rFonts w:ascii="Times New Roman" w:hAnsi="Times New Roman"/>
          <w:sz w:val="24"/>
          <w:szCs w:val="24"/>
          <w:lang w:val="ru-RU"/>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5)</w:t>
      </w:r>
      <w:r w:rsidRPr="00EC09FE">
        <w:rPr>
          <w:rFonts w:ascii="Times New Roman" w:hAnsi="Times New Roman"/>
          <w:sz w:val="24"/>
          <w:szCs w:val="24"/>
        </w:rPr>
        <w:t> </w:t>
      </w:r>
      <w:r w:rsidRPr="00EC09FE">
        <w:rPr>
          <w:rFonts w:ascii="Times New Roman" w:hAnsi="Times New Roman"/>
          <w:sz w:val="24"/>
          <w:szCs w:val="24"/>
          <w:lang w:val="ru-RU"/>
        </w:rPr>
        <w:t>развитие монологической и диалогической речи, умений выражать свои мысли и способности выслушивать собеседника, понимать его точку зрения, признавать право другого человека на иное мнение;</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6)</w:t>
      </w:r>
      <w:r w:rsidRPr="00EC09FE">
        <w:rPr>
          <w:rFonts w:ascii="Times New Roman" w:hAnsi="Times New Roman"/>
          <w:sz w:val="24"/>
          <w:szCs w:val="24"/>
        </w:rPr>
        <w:t> </w:t>
      </w:r>
      <w:r w:rsidRPr="00EC09FE">
        <w:rPr>
          <w:rFonts w:ascii="Times New Roman" w:hAnsi="Times New Roman"/>
          <w:sz w:val="24"/>
          <w:szCs w:val="24"/>
          <w:lang w:val="ru-RU"/>
        </w:rPr>
        <w:t>освоение приемов действий в нестандартных ситуациях, овладение эвристическими методами решения проблем;</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7)</w:t>
      </w:r>
      <w:r w:rsidRPr="00EC09FE">
        <w:rPr>
          <w:rFonts w:ascii="Times New Roman" w:hAnsi="Times New Roman"/>
          <w:sz w:val="24"/>
          <w:szCs w:val="24"/>
        </w:rPr>
        <w:t> </w:t>
      </w:r>
      <w:r w:rsidRPr="00EC09FE">
        <w:rPr>
          <w:rFonts w:ascii="Times New Roman" w:hAnsi="Times New Roman"/>
          <w:sz w:val="24"/>
          <w:szCs w:val="24"/>
          <w:lang w:val="ru-RU"/>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EF454E" w:rsidRPr="00EC09FE" w:rsidRDefault="00EF454E" w:rsidP="00EC09FE">
      <w:pPr>
        <w:pStyle w:val="ab"/>
        <w:ind w:firstLine="567"/>
        <w:jc w:val="both"/>
        <w:rPr>
          <w:rFonts w:ascii="Times New Roman" w:hAnsi="Times New Roman"/>
          <w:sz w:val="24"/>
          <w:szCs w:val="24"/>
          <w:lang w:val="ru-RU"/>
        </w:rPr>
      </w:pPr>
      <w:r w:rsidRPr="00670417">
        <w:rPr>
          <w:rFonts w:ascii="Times New Roman" w:hAnsi="Times New Roman"/>
          <w:b/>
          <w:bCs/>
          <w:sz w:val="24"/>
          <w:szCs w:val="24"/>
          <w:lang w:val="ru-RU"/>
        </w:rPr>
        <w:t>Общими предметными результатами</w:t>
      </w:r>
      <w:r w:rsidRPr="00EC09FE">
        <w:rPr>
          <w:rFonts w:ascii="Times New Roman" w:hAnsi="Times New Roman"/>
          <w:sz w:val="24"/>
          <w:szCs w:val="24"/>
          <w:lang w:val="ru-RU"/>
        </w:rPr>
        <w:t xml:space="preserve"> обучения физике в основной школе являются:</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1)</w:t>
      </w:r>
      <w:r w:rsidRPr="00EC09FE">
        <w:rPr>
          <w:rFonts w:ascii="Times New Roman" w:hAnsi="Times New Roman"/>
          <w:sz w:val="24"/>
          <w:szCs w:val="24"/>
        </w:rPr>
        <w:t> </w:t>
      </w:r>
      <w:r w:rsidRPr="00EC09FE">
        <w:rPr>
          <w:rFonts w:ascii="Times New Roman" w:hAnsi="Times New Roman"/>
          <w:sz w:val="24"/>
          <w:szCs w:val="24"/>
          <w:lang w:val="ru-RU"/>
        </w:rPr>
        <w:t>знания о природе важнейших физических явлений окружающего мира и понимание смысла физических законов, раскрывающих связь изученных явлений;</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2)</w:t>
      </w:r>
      <w:r w:rsidRPr="00EC09FE">
        <w:rPr>
          <w:rFonts w:ascii="Times New Roman" w:hAnsi="Times New Roman"/>
          <w:sz w:val="24"/>
          <w:szCs w:val="24"/>
        </w:rPr>
        <w:t> </w:t>
      </w:r>
      <w:r w:rsidRPr="00EC09FE">
        <w:rPr>
          <w:rFonts w:ascii="Times New Roman" w:hAnsi="Times New Roman"/>
          <w:sz w:val="24"/>
          <w:szCs w:val="24"/>
          <w:lang w:val="ru-RU"/>
        </w:rPr>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3)</w:t>
      </w:r>
      <w:r w:rsidRPr="00EC09FE">
        <w:rPr>
          <w:rFonts w:ascii="Times New Roman" w:hAnsi="Times New Roman"/>
          <w:sz w:val="24"/>
          <w:szCs w:val="24"/>
        </w:rPr>
        <w:t> </w:t>
      </w:r>
      <w:r w:rsidRPr="00EC09FE">
        <w:rPr>
          <w:rFonts w:ascii="Times New Roman" w:hAnsi="Times New Roman"/>
          <w:sz w:val="24"/>
          <w:szCs w:val="24"/>
          <w:lang w:val="ru-RU"/>
        </w:rPr>
        <w:t>умения применять теоретические знания по физике на практике, решать физические задачи на применение полученных знаний;</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4)</w:t>
      </w:r>
      <w:r w:rsidRPr="00EC09FE">
        <w:rPr>
          <w:rFonts w:ascii="Times New Roman" w:hAnsi="Times New Roman"/>
          <w:sz w:val="24"/>
          <w:szCs w:val="24"/>
        </w:rPr>
        <w:t> </w:t>
      </w:r>
      <w:r w:rsidRPr="00EC09FE">
        <w:rPr>
          <w:rFonts w:ascii="Times New Roman" w:hAnsi="Times New Roman"/>
          <w:sz w:val="24"/>
          <w:szCs w:val="24"/>
          <w:lang w:val="ru-RU"/>
        </w:rPr>
        <w:t>умения и навыки применения полученных знаний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5)</w:t>
      </w:r>
      <w:r w:rsidRPr="00EC09FE">
        <w:rPr>
          <w:rFonts w:ascii="Times New Roman" w:hAnsi="Times New Roman"/>
          <w:sz w:val="24"/>
          <w:szCs w:val="24"/>
        </w:rPr>
        <w:t> </w:t>
      </w:r>
      <w:r w:rsidRPr="00EC09FE">
        <w:rPr>
          <w:rFonts w:ascii="Times New Roman" w:hAnsi="Times New Roman"/>
          <w:sz w:val="24"/>
          <w:szCs w:val="24"/>
          <w:lang w:val="ru-RU"/>
        </w:rPr>
        <w:t>формирование убеждения в закономерной связи и познаваемости явлений природы, объективности научного знания, высокой ценности науки в развитии материальной и духовной культуры людей;</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lastRenderedPageBreak/>
        <w:t>6)</w:t>
      </w:r>
      <w:r w:rsidRPr="00EC09FE">
        <w:rPr>
          <w:rFonts w:ascii="Times New Roman" w:hAnsi="Times New Roman"/>
          <w:sz w:val="24"/>
          <w:szCs w:val="24"/>
        </w:rPr>
        <w:t> </w:t>
      </w:r>
      <w:r w:rsidRPr="00EC09FE">
        <w:rPr>
          <w:rFonts w:ascii="Times New Roman" w:hAnsi="Times New Roman"/>
          <w:sz w:val="24"/>
          <w:szCs w:val="24"/>
          <w:lang w:val="ru-RU"/>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7)</w:t>
      </w:r>
      <w:r w:rsidRPr="00EC09FE">
        <w:rPr>
          <w:rFonts w:ascii="Times New Roman" w:hAnsi="Times New Roman"/>
          <w:sz w:val="24"/>
          <w:szCs w:val="24"/>
        </w:rPr>
        <w:t> </w:t>
      </w:r>
      <w:r w:rsidRPr="00EC09FE">
        <w:rPr>
          <w:rFonts w:ascii="Times New Roman" w:hAnsi="Times New Roman"/>
          <w:sz w:val="24"/>
          <w:szCs w:val="24"/>
          <w:lang w:val="ru-RU"/>
        </w:rPr>
        <w:t>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bCs/>
          <w:sz w:val="24"/>
          <w:szCs w:val="24"/>
          <w:lang w:val="ru-RU"/>
        </w:rPr>
        <w:t>Частными предметными результатами</w:t>
      </w:r>
      <w:r w:rsidRPr="00EC09FE">
        <w:rPr>
          <w:rFonts w:ascii="Times New Roman" w:hAnsi="Times New Roman"/>
          <w:sz w:val="24"/>
          <w:szCs w:val="24"/>
          <w:lang w:val="ru-RU"/>
        </w:rPr>
        <w:t xml:space="preserve"> изучения курса физики в 7 классе являются:</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1)</w:t>
      </w:r>
      <w:r w:rsidRPr="00EC09FE">
        <w:rPr>
          <w:rFonts w:ascii="Times New Roman" w:hAnsi="Times New Roman"/>
          <w:sz w:val="24"/>
          <w:szCs w:val="24"/>
        </w:rPr>
        <w:t> </w:t>
      </w:r>
      <w:r w:rsidRPr="00EC09FE">
        <w:rPr>
          <w:rFonts w:ascii="Times New Roman" w:hAnsi="Times New Roman"/>
          <w:sz w:val="24"/>
          <w:szCs w:val="24"/>
          <w:lang w:val="ru-RU"/>
        </w:rPr>
        <w:t>понимание и способность объяснять такие физические явления, как свободное падение тел, атмосферное давление, плавание тел, диффузия, большая сжимаемость газов, малая сжимаемость жидкостей и твердых тел;</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2)</w:t>
      </w:r>
      <w:r w:rsidRPr="00EC09FE">
        <w:rPr>
          <w:rFonts w:ascii="Times New Roman" w:hAnsi="Times New Roman"/>
          <w:sz w:val="24"/>
          <w:szCs w:val="24"/>
        </w:rPr>
        <w:t> </w:t>
      </w:r>
      <w:r w:rsidRPr="00EC09FE">
        <w:rPr>
          <w:rFonts w:ascii="Times New Roman" w:hAnsi="Times New Roman"/>
          <w:sz w:val="24"/>
          <w:szCs w:val="24"/>
          <w:lang w:val="ru-RU"/>
        </w:rPr>
        <w:t>умение измерять расстояние, промежуток времени, скорость, массу, силу, работу силы, мощность, кинетическую энергию, потенциальную энергию;</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3)</w:t>
      </w:r>
      <w:r w:rsidRPr="00EC09FE">
        <w:rPr>
          <w:rFonts w:ascii="Times New Roman" w:hAnsi="Times New Roman"/>
          <w:sz w:val="24"/>
          <w:szCs w:val="24"/>
        </w:rPr>
        <w:t> </w:t>
      </w:r>
      <w:r w:rsidRPr="00EC09FE">
        <w:rPr>
          <w:rFonts w:ascii="Times New Roman" w:hAnsi="Times New Roman"/>
          <w:sz w:val="24"/>
          <w:szCs w:val="24"/>
          <w:lang w:val="ru-RU"/>
        </w:rPr>
        <w:t>овладение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объема вытесненной воды;</w:t>
      </w:r>
    </w:p>
    <w:p w:rsidR="00EF454E" w:rsidRPr="00EC09FE" w:rsidRDefault="00EF454E" w:rsidP="00EC09FE">
      <w:pPr>
        <w:pStyle w:val="ab"/>
        <w:ind w:firstLine="567"/>
        <w:jc w:val="both"/>
        <w:rPr>
          <w:rFonts w:ascii="Times New Roman" w:hAnsi="Times New Roman"/>
          <w:sz w:val="24"/>
          <w:szCs w:val="24"/>
          <w:lang w:val="ru-RU"/>
        </w:rPr>
      </w:pPr>
      <w:r w:rsidRPr="00EC09FE">
        <w:rPr>
          <w:rFonts w:ascii="Times New Roman" w:hAnsi="Times New Roman"/>
          <w:sz w:val="24"/>
          <w:szCs w:val="24"/>
          <w:lang w:val="ru-RU"/>
        </w:rPr>
        <w:t>4)</w:t>
      </w:r>
      <w:r w:rsidRPr="00EC09FE">
        <w:rPr>
          <w:rFonts w:ascii="Times New Roman" w:hAnsi="Times New Roman"/>
          <w:sz w:val="24"/>
          <w:szCs w:val="24"/>
        </w:rPr>
        <w:t> </w:t>
      </w:r>
      <w:r w:rsidRPr="00EC09FE">
        <w:rPr>
          <w:rFonts w:ascii="Times New Roman" w:hAnsi="Times New Roman"/>
          <w:sz w:val="24"/>
          <w:szCs w:val="24"/>
          <w:lang w:val="ru-RU"/>
        </w:rPr>
        <w:t>понимание смысла основных физических законов и умение применять их на практике (закон всемирного тяготения, законы Паскаля и Архимеда, закон сохранения энергии);</w:t>
      </w:r>
    </w:p>
    <w:p w:rsidR="0037655D" w:rsidRPr="00EC09FE" w:rsidRDefault="009A1856" w:rsidP="00EC09FE">
      <w:pPr>
        <w:pStyle w:val="ab"/>
        <w:ind w:firstLine="567"/>
        <w:jc w:val="center"/>
        <w:rPr>
          <w:rFonts w:ascii="Times New Roman" w:hAnsi="Times New Roman"/>
          <w:b/>
          <w:sz w:val="24"/>
          <w:szCs w:val="24"/>
          <w:lang w:val="ru-RU"/>
        </w:rPr>
      </w:pPr>
      <w:r>
        <w:rPr>
          <w:rFonts w:ascii="Times New Roman" w:hAnsi="Times New Roman"/>
          <w:b/>
          <w:sz w:val="24"/>
          <w:szCs w:val="24"/>
          <w:lang w:val="ru-RU"/>
        </w:rPr>
        <w:t xml:space="preserve"> </w:t>
      </w:r>
      <w:r w:rsidR="0037655D" w:rsidRPr="00EC09FE">
        <w:rPr>
          <w:rFonts w:ascii="Times New Roman" w:hAnsi="Times New Roman"/>
          <w:b/>
          <w:sz w:val="24"/>
          <w:szCs w:val="24"/>
          <w:lang w:val="ru-RU"/>
        </w:rPr>
        <w:t>СОДЕРЖАНИЕ ТЕМ УЧЕБНОГО КУРСА</w:t>
      </w:r>
    </w:p>
    <w:p w:rsidR="001C5D80" w:rsidRPr="00EC09FE" w:rsidRDefault="001E3631" w:rsidP="00EC09FE">
      <w:pPr>
        <w:pStyle w:val="ab"/>
        <w:jc w:val="center"/>
        <w:rPr>
          <w:rStyle w:val="a3"/>
          <w:rFonts w:ascii="Times New Roman" w:hAnsi="Times New Roman"/>
          <w:sz w:val="24"/>
          <w:szCs w:val="24"/>
          <w:u w:val="single"/>
          <w:lang w:val="ru-RU"/>
        </w:rPr>
      </w:pPr>
      <w:r w:rsidRPr="00EC09FE">
        <w:rPr>
          <w:rStyle w:val="a3"/>
          <w:rFonts w:ascii="Times New Roman" w:hAnsi="Times New Roman"/>
          <w:sz w:val="24"/>
          <w:szCs w:val="24"/>
          <w:u w:val="single"/>
          <w:lang w:val="ru-RU"/>
        </w:rPr>
        <w:t>Ф</w:t>
      </w:r>
      <w:r w:rsidR="00BC0F62" w:rsidRPr="00EC09FE">
        <w:rPr>
          <w:rStyle w:val="a3"/>
          <w:rFonts w:ascii="Times New Roman" w:hAnsi="Times New Roman"/>
          <w:sz w:val="24"/>
          <w:szCs w:val="24"/>
          <w:u w:val="single"/>
          <w:lang w:val="ru-RU"/>
        </w:rPr>
        <w:t>изика</w:t>
      </w:r>
      <w:r w:rsidR="001C5D80" w:rsidRPr="00EC09FE">
        <w:rPr>
          <w:rStyle w:val="a3"/>
          <w:rFonts w:ascii="Times New Roman" w:hAnsi="Times New Roman"/>
          <w:sz w:val="24"/>
          <w:szCs w:val="24"/>
          <w:u w:val="single"/>
          <w:lang w:val="ru-RU"/>
        </w:rPr>
        <w:t xml:space="preserve"> 7 класс</w:t>
      </w:r>
    </w:p>
    <w:p w:rsidR="00BC0F62" w:rsidRPr="008F3874" w:rsidRDefault="009F6514" w:rsidP="00EC09FE">
      <w:pPr>
        <w:pStyle w:val="ab"/>
        <w:ind w:firstLine="567"/>
        <w:jc w:val="both"/>
        <w:rPr>
          <w:rStyle w:val="a3"/>
          <w:rFonts w:ascii="Times New Roman" w:hAnsi="Times New Roman"/>
          <w:i/>
          <w:sz w:val="24"/>
          <w:szCs w:val="24"/>
          <w:lang w:val="ru-RU"/>
        </w:rPr>
      </w:pPr>
      <w:r w:rsidRPr="008F3874">
        <w:rPr>
          <w:rStyle w:val="a3"/>
          <w:rFonts w:ascii="Times New Roman" w:hAnsi="Times New Roman"/>
          <w:i/>
          <w:sz w:val="24"/>
          <w:szCs w:val="24"/>
          <w:lang w:val="ru-RU"/>
        </w:rPr>
        <w:t xml:space="preserve">Физика и </w:t>
      </w:r>
      <w:r w:rsidR="00EC09FE" w:rsidRPr="008F3874">
        <w:rPr>
          <w:rStyle w:val="a3"/>
          <w:rFonts w:ascii="Times New Roman" w:hAnsi="Times New Roman"/>
          <w:i/>
          <w:sz w:val="24"/>
          <w:szCs w:val="24"/>
          <w:lang w:val="ru-RU"/>
        </w:rPr>
        <w:t xml:space="preserve">физические методы изучения природы </w:t>
      </w:r>
      <w:r w:rsidRPr="008F3874">
        <w:rPr>
          <w:rStyle w:val="a3"/>
          <w:rFonts w:ascii="Times New Roman" w:hAnsi="Times New Roman"/>
          <w:i/>
          <w:sz w:val="24"/>
          <w:szCs w:val="24"/>
          <w:lang w:val="ru-RU"/>
        </w:rPr>
        <w:t>.(</w:t>
      </w:r>
      <w:r w:rsidR="008F3874" w:rsidRPr="008F3874">
        <w:rPr>
          <w:rStyle w:val="a3"/>
          <w:rFonts w:ascii="Times New Roman" w:hAnsi="Times New Roman"/>
          <w:i/>
          <w:sz w:val="24"/>
          <w:szCs w:val="24"/>
          <w:lang w:val="ru-RU"/>
        </w:rPr>
        <w:t>5</w:t>
      </w:r>
      <w:r w:rsidR="00EC09FE" w:rsidRPr="008F3874">
        <w:rPr>
          <w:rStyle w:val="a3"/>
          <w:rFonts w:ascii="Times New Roman" w:hAnsi="Times New Roman"/>
          <w:i/>
          <w:sz w:val="24"/>
          <w:szCs w:val="24"/>
          <w:lang w:val="ru-RU"/>
        </w:rPr>
        <w:t xml:space="preserve"> часов</w:t>
      </w:r>
      <w:r w:rsidRPr="008F3874">
        <w:rPr>
          <w:rStyle w:val="a3"/>
          <w:rFonts w:ascii="Times New Roman" w:hAnsi="Times New Roman"/>
          <w:i/>
          <w:sz w:val="24"/>
          <w:szCs w:val="24"/>
          <w:lang w:val="ru-RU"/>
        </w:rPr>
        <w:t>)</w:t>
      </w:r>
    </w:p>
    <w:p w:rsidR="00705011" w:rsidRPr="00EC09FE" w:rsidRDefault="00705011"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Физика</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наука о природе. Физические явления, вещество, тело, материя. Физические свойства тел. Основные методы изучения, их различие. Понятие о физической величине. Международная система единиц. Простейшие измерительные приборы. Цена деления шкалы прибора. Нахождение погрешности измерения. Современные достижения науки. Роль физики и</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ученых нашей страны в развитии технического прогресса. Влияние технологических процессов на окружающую среду.</w:t>
      </w:r>
    </w:p>
    <w:p w:rsidR="009F6514" w:rsidRPr="00EC09FE" w:rsidRDefault="009F6514"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№1 «Определение цены деления измерительного прибора»</w:t>
      </w:r>
    </w:p>
    <w:p w:rsidR="00705011" w:rsidRPr="00EC09FE" w:rsidRDefault="00705011" w:rsidP="00EC09FE">
      <w:pPr>
        <w:pStyle w:val="ab"/>
        <w:ind w:firstLine="567"/>
        <w:jc w:val="both"/>
        <w:rPr>
          <w:rStyle w:val="a3"/>
          <w:rFonts w:ascii="Times New Roman" w:hAnsi="Times New Roman"/>
          <w:b w:val="0"/>
          <w:i/>
          <w:sz w:val="24"/>
          <w:szCs w:val="24"/>
          <w:lang w:val="ru-RU"/>
        </w:rPr>
      </w:pPr>
      <w:r w:rsidRPr="00EC09FE">
        <w:rPr>
          <w:rStyle w:val="a3"/>
          <w:rFonts w:ascii="Times New Roman" w:hAnsi="Times New Roman"/>
          <w:b w:val="0"/>
          <w:i/>
          <w:sz w:val="24"/>
          <w:szCs w:val="24"/>
          <w:lang w:val="ru-RU"/>
        </w:rPr>
        <w:t>Первоначальные сведения о строении вещества (6 ч)</w:t>
      </w:r>
    </w:p>
    <w:p w:rsidR="00705011" w:rsidRPr="00EC09FE" w:rsidRDefault="00705011"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Представления о строении вещества. Опыты, подтверждающие, что все вещества состоят из отдельных частиц. Молекула</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мельчайшая частица вещества. Размеры молекул. Диффузия в</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жидкостях, газах и твердых телах. Связь скорости диффузии и температуры тела. Физиче--ский смысл взаимодействия молекул. Существование сил взаимного притяжения и отталкивания молекул. Явление смачивания и несмачивания тел.</w:t>
      </w:r>
      <w:r w:rsidRPr="00EC09FE">
        <w:rPr>
          <w:rFonts w:ascii="Times New Roman" w:hAnsi="Times New Roman"/>
          <w:sz w:val="24"/>
          <w:szCs w:val="24"/>
          <w:lang w:val="ru-RU"/>
        </w:rPr>
        <w:t xml:space="preserve"> </w:t>
      </w:r>
      <w:r w:rsidRPr="00EC09FE">
        <w:rPr>
          <w:rStyle w:val="a3"/>
          <w:rFonts w:ascii="Times New Roman" w:hAnsi="Times New Roman"/>
          <w:b w:val="0"/>
          <w:sz w:val="24"/>
          <w:szCs w:val="24"/>
          <w:lang w:val="ru-RU"/>
        </w:rPr>
        <w:t>Агрегатные состояния вещества. Особенности трех агрегатных состояний вещества. Объяснение свойств газов, жидкостей и твердых тел на основе молекулярного строения.</w:t>
      </w:r>
    </w:p>
    <w:p w:rsidR="00705011" w:rsidRPr="00EC09FE" w:rsidRDefault="00705011"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№2 «Измерение размеров малых тел».</w:t>
      </w:r>
    </w:p>
    <w:p w:rsidR="00705011" w:rsidRPr="008F3874" w:rsidRDefault="009E38BB" w:rsidP="00EC09FE">
      <w:pPr>
        <w:pStyle w:val="ab"/>
        <w:ind w:firstLine="567"/>
        <w:jc w:val="both"/>
        <w:rPr>
          <w:rStyle w:val="a3"/>
          <w:rFonts w:ascii="Times New Roman" w:hAnsi="Times New Roman"/>
          <w:i/>
          <w:sz w:val="24"/>
          <w:szCs w:val="24"/>
          <w:lang w:val="ru-RU"/>
        </w:rPr>
      </w:pPr>
      <w:r w:rsidRPr="008F3874">
        <w:rPr>
          <w:rStyle w:val="a3"/>
          <w:rFonts w:ascii="Times New Roman" w:hAnsi="Times New Roman"/>
          <w:i/>
          <w:sz w:val="24"/>
          <w:szCs w:val="24"/>
          <w:lang w:val="ru-RU"/>
        </w:rPr>
        <w:t>Взаимодействие тел (23 ч)</w:t>
      </w:r>
    </w:p>
    <w:p w:rsidR="009E38BB" w:rsidRPr="00EC09FE" w:rsidRDefault="009E38BB"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Механическое движение. Траектория движения тела, путь. Основные единицы пути в СИ. Равномерное и неравномерное движение. Относительность движения. Скорость равномерного и неравномерного движения. Векторные и скалярные физические величиы. Определение скорости. Определение пути, пройденного телом при равномерном движении, по формуле и с помощью графиков. Нахождение времени движения тел.Явление инерции. Проявление явления инерции в быту и технике. Изменение скорости тел при взаимодействии. Масса. Масса</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мера инертности тела. Инертность</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xml:space="preserve">— свойство тела. Определение массы тела в результате его взаимодействия с другими телами. Выяснение условий равновесия учебных весов. Плотность вещества. Изменение плотности одного и того же вещества в зависимости от его агрегатного состояния. Определение массы тела по его объему и плотности, объема тела по его массе и </w:t>
      </w:r>
      <w:r w:rsidRPr="00EC09FE">
        <w:rPr>
          <w:rStyle w:val="a3"/>
          <w:rFonts w:ascii="Times New Roman" w:hAnsi="Times New Roman"/>
          <w:b w:val="0"/>
          <w:sz w:val="24"/>
          <w:szCs w:val="24"/>
          <w:lang w:val="ru-RU"/>
        </w:rPr>
        <w:lastRenderedPageBreak/>
        <w:t>плотности. Изменение скорости тела при действии на него других тел. Сила</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причина изменения скорости движения, векторная физическая величина. Графическое изображение силы. Сила</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мера взаимодействия тел. Сила тяжести. Наличие тяготения между всеми телами. Зависимость силы тяжести от массы тела. Свободное падение тел. Возникновение силы упругости. Природа силы упругости. Опытные подтверждения существования силы упругости. Закон Гука. Вес тела.</w:t>
      </w:r>
      <w:r w:rsidRPr="00EC09FE">
        <w:rPr>
          <w:rFonts w:ascii="Times New Roman" w:hAnsi="Times New Roman"/>
          <w:sz w:val="24"/>
          <w:szCs w:val="24"/>
          <w:lang w:val="ru-RU"/>
        </w:rPr>
        <w:t xml:space="preserve"> </w:t>
      </w:r>
      <w:r w:rsidRPr="00EC09FE">
        <w:rPr>
          <w:rStyle w:val="a3"/>
          <w:rFonts w:ascii="Times New Roman" w:hAnsi="Times New Roman"/>
          <w:b w:val="0"/>
          <w:sz w:val="24"/>
          <w:szCs w:val="24"/>
          <w:lang w:val="ru-RU"/>
        </w:rPr>
        <w:t>Вес тела</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векторная физическая величина. Отличие веса тела от силы тяжести. Сила тяжести на других планетах. Изучение устройства динамометра. Измерения сил с помощью динамометра. Равнодействующая сил. Сложение двух сил, направленных по одной прямой в одном направлении и в противоположных. Графическое изображение равнодействующей двух сил. Сила трения. Измерение силы трения скольжения. Сравнение силы трения скольжения с силой трения качения. Сравнение силы трения с весом тела. Трение покоя. Роль трения в технике. Способы увеличения и уменьшения трения.</w:t>
      </w:r>
    </w:p>
    <w:p w:rsidR="009E38BB" w:rsidRPr="00EC09FE" w:rsidRDefault="00742F81"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№3 «</w:t>
      </w:r>
      <w:r w:rsidR="009E38BB" w:rsidRPr="00EC09FE">
        <w:rPr>
          <w:rStyle w:val="a3"/>
          <w:rFonts w:ascii="Times New Roman" w:hAnsi="Times New Roman"/>
          <w:b w:val="0"/>
          <w:sz w:val="24"/>
          <w:szCs w:val="24"/>
          <w:lang w:val="ru-RU"/>
        </w:rPr>
        <w:t>Измерен</w:t>
      </w:r>
      <w:r w:rsidRPr="00EC09FE">
        <w:rPr>
          <w:rStyle w:val="a3"/>
          <w:rFonts w:ascii="Times New Roman" w:hAnsi="Times New Roman"/>
          <w:b w:val="0"/>
          <w:sz w:val="24"/>
          <w:szCs w:val="24"/>
          <w:lang w:val="ru-RU"/>
        </w:rPr>
        <w:t>ие массы тела на рычажных весах».</w:t>
      </w:r>
    </w:p>
    <w:p w:rsidR="009E38BB" w:rsidRPr="00EC09FE" w:rsidRDefault="00742F81"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№4 «Измерение объема тела».</w:t>
      </w:r>
    </w:p>
    <w:p w:rsidR="009E38BB" w:rsidRPr="00EC09FE" w:rsidRDefault="00742F81"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№5 «</w:t>
      </w:r>
      <w:r w:rsidR="009E38BB" w:rsidRPr="00EC09FE">
        <w:rPr>
          <w:rStyle w:val="a3"/>
          <w:rFonts w:ascii="Times New Roman" w:hAnsi="Times New Roman"/>
          <w:b w:val="0"/>
          <w:sz w:val="24"/>
          <w:szCs w:val="24"/>
          <w:lang w:val="ru-RU"/>
        </w:rPr>
        <w:t>Опре</w:t>
      </w:r>
      <w:r w:rsidRPr="00EC09FE">
        <w:rPr>
          <w:rStyle w:val="a3"/>
          <w:rFonts w:ascii="Times New Roman" w:hAnsi="Times New Roman"/>
          <w:b w:val="0"/>
          <w:sz w:val="24"/>
          <w:szCs w:val="24"/>
          <w:lang w:val="ru-RU"/>
        </w:rPr>
        <w:t>деление плотности твердого тела».</w:t>
      </w:r>
    </w:p>
    <w:p w:rsidR="009E38BB" w:rsidRPr="00EC09FE" w:rsidRDefault="00742F81"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№6 «</w:t>
      </w:r>
      <w:r w:rsidR="009E38BB" w:rsidRPr="00EC09FE">
        <w:rPr>
          <w:rStyle w:val="a3"/>
          <w:rFonts w:ascii="Times New Roman" w:hAnsi="Times New Roman"/>
          <w:b w:val="0"/>
          <w:sz w:val="24"/>
          <w:szCs w:val="24"/>
          <w:lang w:val="ru-RU"/>
        </w:rPr>
        <w:t xml:space="preserve">Градуирование пружины и измерение сил </w:t>
      </w:r>
      <w:r w:rsidRPr="00EC09FE">
        <w:rPr>
          <w:rStyle w:val="a3"/>
          <w:rFonts w:ascii="Times New Roman" w:hAnsi="Times New Roman"/>
          <w:b w:val="0"/>
          <w:sz w:val="24"/>
          <w:szCs w:val="24"/>
          <w:lang w:val="ru-RU"/>
        </w:rPr>
        <w:t>динамометром».</w:t>
      </w:r>
    </w:p>
    <w:p w:rsidR="00742F81" w:rsidRPr="00EC09FE" w:rsidRDefault="00742F81"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№7 «Выяснение зависимости силы трения скольжения от площади соприкасающихся тел и прижимающей силы».</w:t>
      </w:r>
    </w:p>
    <w:p w:rsidR="00742F81" w:rsidRPr="00EC09FE" w:rsidRDefault="00FF4395" w:rsidP="00EC09FE">
      <w:pPr>
        <w:pStyle w:val="ab"/>
        <w:ind w:firstLine="567"/>
        <w:jc w:val="both"/>
        <w:rPr>
          <w:rStyle w:val="a3"/>
          <w:rFonts w:ascii="Times New Roman" w:hAnsi="Times New Roman"/>
          <w:b w:val="0"/>
          <w:sz w:val="24"/>
          <w:szCs w:val="24"/>
          <w:lang w:val="ru-RU"/>
        </w:rPr>
      </w:pPr>
      <w:r>
        <w:rPr>
          <w:rStyle w:val="a3"/>
          <w:rFonts w:ascii="Times New Roman" w:hAnsi="Times New Roman"/>
          <w:b w:val="0"/>
          <w:sz w:val="24"/>
          <w:szCs w:val="24"/>
          <w:lang w:val="ru-RU"/>
        </w:rPr>
        <w:t>Контрольная работа №1</w:t>
      </w:r>
      <w:r w:rsidR="00742F81" w:rsidRPr="00EC09FE">
        <w:rPr>
          <w:rStyle w:val="a3"/>
          <w:rFonts w:ascii="Times New Roman" w:hAnsi="Times New Roman"/>
          <w:b w:val="0"/>
          <w:sz w:val="24"/>
          <w:szCs w:val="24"/>
          <w:lang w:val="ru-RU"/>
        </w:rPr>
        <w:t xml:space="preserve"> по темам: «</w:t>
      </w:r>
      <w:r w:rsidR="00EC09FE">
        <w:rPr>
          <w:rStyle w:val="a3"/>
          <w:rFonts w:ascii="Times New Roman" w:hAnsi="Times New Roman"/>
          <w:b w:val="0"/>
          <w:sz w:val="24"/>
          <w:szCs w:val="24"/>
          <w:lang w:val="ru-RU"/>
        </w:rPr>
        <w:t>Взаимодействие тел</w:t>
      </w:r>
      <w:r w:rsidR="00742F81" w:rsidRPr="00EC09FE">
        <w:rPr>
          <w:rStyle w:val="a3"/>
          <w:rFonts w:ascii="Times New Roman" w:hAnsi="Times New Roman"/>
          <w:b w:val="0"/>
          <w:sz w:val="24"/>
          <w:szCs w:val="24"/>
          <w:lang w:val="ru-RU"/>
        </w:rPr>
        <w:t>».</w:t>
      </w:r>
    </w:p>
    <w:p w:rsidR="00742F81" w:rsidRPr="008F3874" w:rsidRDefault="0040173E" w:rsidP="00EC09FE">
      <w:pPr>
        <w:pStyle w:val="ab"/>
        <w:ind w:firstLine="567"/>
        <w:jc w:val="both"/>
        <w:rPr>
          <w:rStyle w:val="a3"/>
          <w:rFonts w:ascii="Times New Roman" w:hAnsi="Times New Roman"/>
          <w:i/>
          <w:sz w:val="24"/>
          <w:szCs w:val="24"/>
          <w:lang w:val="ru-RU"/>
        </w:rPr>
      </w:pPr>
      <w:r w:rsidRPr="008F3874">
        <w:rPr>
          <w:rStyle w:val="a3"/>
          <w:rFonts w:ascii="Times New Roman" w:hAnsi="Times New Roman"/>
          <w:i/>
          <w:sz w:val="24"/>
          <w:szCs w:val="24"/>
          <w:lang w:val="ru-RU"/>
        </w:rPr>
        <w:t>Д</w:t>
      </w:r>
      <w:r w:rsidR="00742F81" w:rsidRPr="008F3874">
        <w:rPr>
          <w:rStyle w:val="a3"/>
          <w:rFonts w:ascii="Times New Roman" w:hAnsi="Times New Roman"/>
          <w:i/>
          <w:sz w:val="24"/>
          <w:szCs w:val="24"/>
          <w:lang w:val="ru-RU"/>
        </w:rPr>
        <w:t>авление твердых тел, жидкостей и газов (</w:t>
      </w:r>
      <w:r w:rsidR="008F3874" w:rsidRPr="008F3874">
        <w:rPr>
          <w:rStyle w:val="a3"/>
          <w:rFonts w:ascii="Times New Roman" w:hAnsi="Times New Roman"/>
          <w:i/>
          <w:sz w:val="24"/>
          <w:szCs w:val="24"/>
          <w:lang w:val="ru-RU"/>
        </w:rPr>
        <w:t>20</w:t>
      </w:r>
      <w:r w:rsidR="00742F81" w:rsidRPr="008F3874">
        <w:rPr>
          <w:rStyle w:val="a3"/>
          <w:rFonts w:ascii="Times New Roman" w:hAnsi="Times New Roman"/>
          <w:i/>
          <w:sz w:val="24"/>
          <w:szCs w:val="24"/>
          <w:lang w:val="ru-RU"/>
        </w:rPr>
        <w:t xml:space="preserve"> ч)</w:t>
      </w:r>
    </w:p>
    <w:p w:rsidR="0040173E" w:rsidRPr="00EC09FE" w:rsidRDefault="0040173E"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Давление. Формула для нахождения давления. Единицы давления. Выяснение способов изменения давления в быту и технике. Причины возникновения давления газа. Зависимость давления газа данной массы от объема и температуры.Различия между твердыми телами, жидкостями и газами. Передача давления жидкостью и газом.Закон Паскаля. Наличие давления внутри жидкости. Увеличение давления с глубиной погружения. Обоснование расположения поверхности однородной жидкости в сообщающихся сосудах на одном уровне, а жидкостей с разной плотностью</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на разных уровнях. Устройство и действие шлюза. Атмосферное давление. Влияние атмосферного давления на живые организмы. Явления, подтверждающие существование атмосферного давления. Определение атмосферного давления.</w:t>
      </w:r>
    </w:p>
    <w:p w:rsidR="0040173E" w:rsidRPr="00EC09FE" w:rsidRDefault="0040173E"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Опыт Торричелли. Расчет силы, с которой атмосфера давит на окружающие предметы. Знакомство с работой и устройством барометра-анероида. Использование его при метеорологических наблюдениях. Атмосферное давление на различных высотах. Устройство и принцип действия открытого жидкостного и металлического манометров. Принцип действия поршневого жидкостного насоса и</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гидравлического пресса. Физические основы работы гидравлического пресса. Причины возникновения выталкивающей силы. Природа выталкивающей силы. Закон Архимеда. Плавание тел. Условия плавания тел. Зависимость глубины погружения тела в жидкость от его плотности. Физические основы плавания судов и воздухоплавания. Водный и воздушный транспорт.</w:t>
      </w:r>
    </w:p>
    <w:p w:rsidR="0040173E" w:rsidRPr="00EC09FE" w:rsidRDefault="0040173E"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№8 «Определение выталкивающей силы, действующей на погруженное в жидкость тело».</w:t>
      </w:r>
    </w:p>
    <w:p w:rsidR="0040173E" w:rsidRPr="00EC09FE" w:rsidRDefault="0040173E"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№9 «Выяснение условий плавания тела в жидкости».</w:t>
      </w:r>
    </w:p>
    <w:p w:rsidR="0040173E" w:rsidRPr="00EC09FE" w:rsidRDefault="00FF4395" w:rsidP="00EC09FE">
      <w:pPr>
        <w:pStyle w:val="ab"/>
        <w:ind w:firstLine="567"/>
        <w:jc w:val="both"/>
        <w:rPr>
          <w:rStyle w:val="a3"/>
          <w:rFonts w:ascii="Times New Roman" w:hAnsi="Times New Roman"/>
          <w:b w:val="0"/>
          <w:sz w:val="24"/>
          <w:szCs w:val="24"/>
          <w:lang w:val="ru-RU"/>
        </w:rPr>
      </w:pPr>
      <w:r>
        <w:rPr>
          <w:rStyle w:val="a3"/>
          <w:rFonts w:ascii="Times New Roman" w:hAnsi="Times New Roman"/>
          <w:b w:val="0"/>
          <w:sz w:val="24"/>
          <w:szCs w:val="24"/>
          <w:lang w:val="ru-RU"/>
        </w:rPr>
        <w:t>Контрольная работа  №2</w:t>
      </w:r>
      <w:r w:rsidR="0040173E" w:rsidRPr="00EC09FE">
        <w:rPr>
          <w:rStyle w:val="a3"/>
          <w:rFonts w:ascii="Times New Roman" w:hAnsi="Times New Roman"/>
          <w:b w:val="0"/>
          <w:sz w:val="24"/>
          <w:szCs w:val="24"/>
          <w:lang w:val="ru-RU"/>
        </w:rPr>
        <w:t xml:space="preserve"> «Давление </w:t>
      </w:r>
      <w:r>
        <w:rPr>
          <w:rStyle w:val="a3"/>
          <w:rFonts w:ascii="Times New Roman" w:hAnsi="Times New Roman"/>
          <w:b w:val="0"/>
          <w:sz w:val="24"/>
          <w:szCs w:val="24"/>
          <w:lang w:val="ru-RU"/>
        </w:rPr>
        <w:t>твердых тел, жидкостей и газов</w:t>
      </w:r>
      <w:r w:rsidR="0040173E" w:rsidRPr="00EC09FE">
        <w:rPr>
          <w:rStyle w:val="a3"/>
          <w:rFonts w:ascii="Times New Roman" w:hAnsi="Times New Roman"/>
          <w:b w:val="0"/>
          <w:sz w:val="24"/>
          <w:szCs w:val="24"/>
          <w:lang w:val="ru-RU"/>
        </w:rPr>
        <w:t>».</w:t>
      </w:r>
    </w:p>
    <w:p w:rsidR="00A23FBF" w:rsidRPr="008F3874" w:rsidRDefault="00A23FBF" w:rsidP="00EC09FE">
      <w:pPr>
        <w:pStyle w:val="ab"/>
        <w:ind w:firstLine="567"/>
        <w:jc w:val="both"/>
        <w:rPr>
          <w:rStyle w:val="a3"/>
          <w:rFonts w:ascii="Times New Roman" w:hAnsi="Times New Roman"/>
          <w:i/>
          <w:sz w:val="24"/>
          <w:szCs w:val="24"/>
          <w:lang w:val="ru-RU"/>
        </w:rPr>
      </w:pPr>
      <w:r w:rsidRPr="008F3874">
        <w:rPr>
          <w:rStyle w:val="a3"/>
          <w:rFonts w:ascii="Times New Roman" w:hAnsi="Times New Roman"/>
          <w:i/>
          <w:sz w:val="24"/>
          <w:szCs w:val="24"/>
          <w:lang w:val="ru-RU"/>
        </w:rPr>
        <w:t>Работа и мощность. Энергия (1</w:t>
      </w:r>
      <w:r w:rsidR="008F3874" w:rsidRPr="008F3874">
        <w:rPr>
          <w:rStyle w:val="a3"/>
          <w:rFonts w:ascii="Times New Roman" w:hAnsi="Times New Roman"/>
          <w:i/>
          <w:sz w:val="24"/>
          <w:szCs w:val="24"/>
          <w:lang w:val="ru-RU"/>
        </w:rPr>
        <w:t>4</w:t>
      </w:r>
      <w:r w:rsidRPr="008F3874">
        <w:rPr>
          <w:rStyle w:val="a3"/>
          <w:rFonts w:ascii="Times New Roman" w:hAnsi="Times New Roman"/>
          <w:i/>
          <w:sz w:val="24"/>
          <w:szCs w:val="24"/>
          <w:lang w:val="ru-RU"/>
        </w:rPr>
        <w:t>ч)</w:t>
      </w:r>
    </w:p>
    <w:p w:rsidR="00A23FBF" w:rsidRPr="00EC09FE" w:rsidRDefault="00A23FBF"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Механическая работа, ее физический смысл. Мощность</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характеристика скорости выполнения работы. Простые механизмы. Рычаг. Условия равновесия рычага. Момент силы</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физическая величина, характеризующая действие силы. Правило моментов. Устройство и действие рычажных весов. Подвижный и неподвижный блоки</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xml:space="preserve">— простые механизмы. Равенство работ при использовании простых механизмов. «Золотое правило» </w:t>
      </w:r>
      <w:r w:rsidRPr="00EC09FE">
        <w:rPr>
          <w:rStyle w:val="a3"/>
          <w:rFonts w:ascii="Times New Roman" w:hAnsi="Times New Roman"/>
          <w:b w:val="0"/>
          <w:sz w:val="24"/>
          <w:szCs w:val="24"/>
          <w:lang w:val="ru-RU"/>
        </w:rPr>
        <w:lastRenderedPageBreak/>
        <w:t>механики. Центр тяжести тела. Центр тяжести различных твердых тел. Статика</w:t>
      </w:r>
      <w:r w:rsidRPr="00EC09FE">
        <w:rPr>
          <w:rStyle w:val="a3"/>
          <w:rFonts w:ascii="Times New Roman" w:hAnsi="Times New Roman"/>
          <w:b w:val="0"/>
          <w:sz w:val="24"/>
          <w:szCs w:val="24"/>
        </w:rPr>
        <w:t> </w:t>
      </w:r>
      <w:r w:rsidRPr="00EC09FE">
        <w:rPr>
          <w:rStyle w:val="a3"/>
          <w:rFonts w:ascii="Times New Roman" w:hAnsi="Times New Roman"/>
          <w:b w:val="0"/>
          <w:sz w:val="24"/>
          <w:szCs w:val="24"/>
          <w:lang w:val="ru-RU"/>
        </w:rPr>
        <w:t>— раздел механики, изучающий условия равновесия тел. Условия равновесия тел.Понятие о полезной и полной работе. КПД механизма. Наклонная плоскость. Определение КПД наклонной плоскости. Энергия. Потенциальная энергия. Зависимость потенциальной энергии тела, поднятого над землей, от его массы и высоты подъема. Кинетическая энергия. Зависимость кинетической энергии от массы тела и его скорости. Переход одного вида механической энергии в другой. Переход энергии от одного тела к другому.</w:t>
      </w:r>
    </w:p>
    <w:p w:rsidR="00A23FBF" w:rsidRPr="00EC09FE" w:rsidRDefault="00A23FBF"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№10 «Выяснение условия равновесия рычага».</w:t>
      </w:r>
    </w:p>
    <w:p w:rsidR="00A23FBF" w:rsidRPr="00EC09FE" w:rsidRDefault="00A23FBF"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Лабораторная работа №11 « Определение КПД при подъеме тела по наклонной плоскости».</w:t>
      </w:r>
    </w:p>
    <w:p w:rsidR="00A23FBF" w:rsidRDefault="00FF4395" w:rsidP="00EC09FE">
      <w:pPr>
        <w:pStyle w:val="ab"/>
        <w:ind w:firstLine="567"/>
        <w:jc w:val="both"/>
        <w:rPr>
          <w:rStyle w:val="a3"/>
          <w:rFonts w:ascii="Times New Roman" w:hAnsi="Times New Roman"/>
          <w:b w:val="0"/>
          <w:sz w:val="24"/>
          <w:szCs w:val="24"/>
          <w:lang w:val="ru-RU"/>
        </w:rPr>
      </w:pPr>
      <w:r>
        <w:rPr>
          <w:rStyle w:val="a3"/>
          <w:rFonts w:ascii="Times New Roman" w:hAnsi="Times New Roman"/>
          <w:b w:val="0"/>
          <w:sz w:val="24"/>
          <w:szCs w:val="24"/>
          <w:lang w:val="ru-RU"/>
        </w:rPr>
        <w:t>Контрольная работа  №3</w:t>
      </w:r>
      <w:r w:rsidR="00801B48" w:rsidRPr="00EC09FE">
        <w:rPr>
          <w:rStyle w:val="a3"/>
          <w:rFonts w:ascii="Times New Roman" w:hAnsi="Times New Roman"/>
          <w:b w:val="0"/>
          <w:sz w:val="24"/>
          <w:szCs w:val="24"/>
          <w:lang w:val="ru-RU"/>
        </w:rPr>
        <w:t xml:space="preserve"> «Работа и мощность. Энергия».</w:t>
      </w:r>
    </w:p>
    <w:p w:rsidR="008F3874" w:rsidRPr="008F3874" w:rsidRDefault="008F3874" w:rsidP="00EC09FE">
      <w:pPr>
        <w:pStyle w:val="ab"/>
        <w:ind w:firstLine="567"/>
        <w:jc w:val="both"/>
        <w:rPr>
          <w:rStyle w:val="a3"/>
          <w:rFonts w:ascii="Times New Roman" w:hAnsi="Times New Roman"/>
          <w:sz w:val="24"/>
          <w:szCs w:val="24"/>
          <w:lang w:val="ru-RU"/>
        </w:rPr>
      </w:pPr>
      <w:r w:rsidRPr="008F3874">
        <w:rPr>
          <w:rStyle w:val="a3"/>
          <w:rFonts w:ascii="Times New Roman" w:hAnsi="Times New Roman"/>
          <w:sz w:val="24"/>
          <w:szCs w:val="24"/>
          <w:lang w:val="ru-RU"/>
        </w:rPr>
        <w:t>Обобщающее повторение (2 ч)</w:t>
      </w:r>
    </w:p>
    <w:p w:rsidR="00801B48" w:rsidRPr="00EC09FE" w:rsidRDefault="00801B48"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Повторение и обобщение знаний по темам курса физики 7 класса.</w:t>
      </w:r>
      <w:r w:rsidR="001D6597">
        <w:rPr>
          <w:rStyle w:val="a3"/>
          <w:rFonts w:ascii="Times New Roman" w:hAnsi="Times New Roman"/>
          <w:b w:val="0"/>
          <w:sz w:val="24"/>
          <w:szCs w:val="24"/>
          <w:lang w:val="ru-RU"/>
        </w:rPr>
        <w:t xml:space="preserve"> (1 ч)</w:t>
      </w:r>
    </w:p>
    <w:p w:rsidR="00801B48" w:rsidRPr="00EC09FE" w:rsidRDefault="00801B48" w:rsidP="00EC09FE">
      <w:pPr>
        <w:pStyle w:val="ab"/>
        <w:ind w:firstLine="567"/>
        <w:jc w:val="both"/>
        <w:rPr>
          <w:rStyle w:val="a3"/>
          <w:rFonts w:ascii="Times New Roman" w:hAnsi="Times New Roman"/>
          <w:b w:val="0"/>
          <w:sz w:val="24"/>
          <w:szCs w:val="24"/>
          <w:lang w:val="ru-RU"/>
        </w:rPr>
      </w:pPr>
      <w:r w:rsidRPr="00EC09FE">
        <w:rPr>
          <w:rStyle w:val="a3"/>
          <w:rFonts w:ascii="Times New Roman" w:hAnsi="Times New Roman"/>
          <w:b w:val="0"/>
          <w:sz w:val="24"/>
          <w:szCs w:val="24"/>
          <w:lang w:val="ru-RU"/>
        </w:rPr>
        <w:t>Контрольная работа №</w:t>
      </w:r>
      <w:r w:rsidR="00FF4395">
        <w:rPr>
          <w:rStyle w:val="a3"/>
          <w:rFonts w:ascii="Times New Roman" w:hAnsi="Times New Roman"/>
          <w:b w:val="0"/>
          <w:sz w:val="24"/>
          <w:szCs w:val="24"/>
          <w:lang w:val="ru-RU"/>
        </w:rPr>
        <w:t>4</w:t>
      </w:r>
      <w:r w:rsidR="001D6597">
        <w:rPr>
          <w:rStyle w:val="a3"/>
          <w:rFonts w:ascii="Times New Roman" w:hAnsi="Times New Roman"/>
          <w:b w:val="0"/>
          <w:sz w:val="24"/>
          <w:szCs w:val="24"/>
          <w:lang w:val="ru-RU"/>
        </w:rPr>
        <w:t xml:space="preserve"> «Итоговая» (1 ч)</w:t>
      </w:r>
    </w:p>
    <w:p w:rsidR="00C67101" w:rsidRDefault="00C67101" w:rsidP="00EC09FE">
      <w:pPr>
        <w:pStyle w:val="ab"/>
        <w:ind w:left="-540"/>
        <w:jc w:val="center"/>
        <w:rPr>
          <w:rFonts w:ascii="Times New Roman" w:hAnsi="Times New Roman"/>
          <w:b/>
          <w:sz w:val="28"/>
          <w:szCs w:val="28"/>
          <w:lang w:val="ru-RU"/>
        </w:rPr>
      </w:pPr>
    </w:p>
    <w:p w:rsidR="002C58E8" w:rsidRPr="008D36C0" w:rsidRDefault="008D36C0" w:rsidP="00EC09FE">
      <w:pPr>
        <w:pStyle w:val="ab"/>
        <w:ind w:left="-540"/>
        <w:jc w:val="center"/>
        <w:rPr>
          <w:rFonts w:ascii="Times New Roman" w:hAnsi="Times New Roman"/>
          <w:sz w:val="28"/>
          <w:szCs w:val="28"/>
          <w:lang w:val="ru-RU" w:bidi="he-IL"/>
        </w:rPr>
      </w:pPr>
      <w:r>
        <w:rPr>
          <w:rFonts w:ascii="Times New Roman" w:hAnsi="Times New Roman"/>
          <w:b/>
          <w:sz w:val="28"/>
          <w:szCs w:val="28"/>
          <w:lang w:val="ru-RU"/>
        </w:rPr>
        <w:t>Распределение часов по разделам</w:t>
      </w:r>
    </w:p>
    <w:p w:rsidR="002C58E8" w:rsidRPr="00EC09FE" w:rsidRDefault="002C58E8" w:rsidP="00EC09FE">
      <w:pPr>
        <w:overflowPunct w:val="0"/>
        <w:ind w:left="-540" w:firstLine="284"/>
        <w:jc w:val="center"/>
        <w:textAlignment w:val="baseline"/>
        <w:rPr>
          <w:b/>
          <w:sz w:val="28"/>
          <w:szCs w:val="28"/>
        </w:rPr>
      </w:pPr>
      <w:r w:rsidRPr="00EC09FE">
        <w:rPr>
          <w:b/>
          <w:sz w:val="28"/>
          <w:szCs w:val="28"/>
        </w:rPr>
        <w:t>(Физика 7 класс,70 часов)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
        <w:gridCol w:w="6790"/>
        <w:gridCol w:w="2233"/>
      </w:tblGrid>
      <w:tr w:rsidR="008D36C0" w:rsidRPr="00EC09FE" w:rsidTr="008D36C0">
        <w:trPr>
          <w:trHeight w:val="804"/>
        </w:trPr>
        <w:tc>
          <w:tcPr>
            <w:tcW w:w="0" w:type="auto"/>
            <w:tcBorders>
              <w:top w:val="single" w:sz="4" w:space="0" w:color="000000"/>
              <w:left w:val="single" w:sz="4" w:space="0" w:color="000000"/>
              <w:right w:val="single" w:sz="4" w:space="0" w:color="000000"/>
            </w:tcBorders>
            <w:vAlign w:val="center"/>
          </w:tcPr>
          <w:p w:rsidR="008D36C0" w:rsidRPr="00EC09FE" w:rsidRDefault="008D36C0" w:rsidP="00EC09FE">
            <w:pPr>
              <w:ind w:left="-540" w:firstLine="284"/>
              <w:jc w:val="right"/>
              <w:rPr>
                <w:b/>
              </w:rPr>
            </w:pPr>
            <w:r w:rsidRPr="00EC09FE">
              <w:rPr>
                <w:b/>
              </w:rPr>
              <w:t>№</w:t>
            </w:r>
          </w:p>
          <w:p w:rsidR="008D36C0" w:rsidRPr="00EC09FE" w:rsidRDefault="008D36C0" w:rsidP="00EC09FE">
            <w:pPr>
              <w:ind w:left="-540" w:firstLine="284"/>
              <w:jc w:val="right"/>
              <w:rPr>
                <w:b/>
              </w:rPr>
            </w:pPr>
            <w:r w:rsidRPr="00EC09FE">
              <w:rPr>
                <w:b/>
              </w:rPr>
              <w:t xml:space="preserve"> п/п</w:t>
            </w:r>
          </w:p>
        </w:tc>
        <w:tc>
          <w:tcPr>
            <w:tcW w:w="6790" w:type="dxa"/>
            <w:tcBorders>
              <w:top w:val="single" w:sz="4" w:space="0" w:color="000000"/>
              <w:left w:val="single" w:sz="4" w:space="0" w:color="000000"/>
              <w:right w:val="single" w:sz="4" w:space="0" w:color="000000"/>
            </w:tcBorders>
            <w:vAlign w:val="center"/>
          </w:tcPr>
          <w:p w:rsidR="008D36C0" w:rsidRPr="00EC09FE" w:rsidRDefault="008D36C0" w:rsidP="00EC09FE">
            <w:pPr>
              <w:ind w:left="-540" w:firstLine="284"/>
              <w:jc w:val="center"/>
              <w:rPr>
                <w:b/>
              </w:rPr>
            </w:pPr>
            <w:r w:rsidRPr="00EC09FE">
              <w:rPr>
                <w:b/>
              </w:rPr>
              <w:t>Тема</w:t>
            </w:r>
          </w:p>
        </w:tc>
        <w:tc>
          <w:tcPr>
            <w:tcW w:w="2233" w:type="dxa"/>
            <w:tcBorders>
              <w:top w:val="single" w:sz="4" w:space="0" w:color="000000"/>
              <w:left w:val="single" w:sz="4" w:space="0" w:color="000000"/>
              <w:right w:val="single" w:sz="4" w:space="0" w:color="000000"/>
            </w:tcBorders>
            <w:vAlign w:val="center"/>
          </w:tcPr>
          <w:p w:rsidR="008D36C0" w:rsidRPr="008D36C0" w:rsidRDefault="008D36C0" w:rsidP="008D36C0">
            <w:pPr>
              <w:ind w:left="-540" w:firstLine="284"/>
              <w:jc w:val="center"/>
              <w:rPr>
                <w:b/>
              </w:rPr>
            </w:pPr>
            <w:r w:rsidRPr="008D36C0">
              <w:rPr>
                <w:b/>
              </w:rPr>
              <w:t>Кол-во часов</w:t>
            </w:r>
          </w:p>
        </w:tc>
      </w:tr>
      <w:tr w:rsidR="008D36C0" w:rsidRPr="00EC09FE" w:rsidTr="008D36C0">
        <w:trPr>
          <w:trHeight w:val="381"/>
        </w:trPr>
        <w:tc>
          <w:tcPr>
            <w:tcW w:w="0" w:type="auto"/>
            <w:tcBorders>
              <w:top w:val="single" w:sz="4" w:space="0" w:color="000000"/>
              <w:left w:val="single" w:sz="4" w:space="0" w:color="000000"/>
              <w:bottom w:val="single" w:sz="4" w:space="0" w:color="000000"/>
              <w:right w:val="single" w:sz="4" w:space="0" w:color="000000"/>
            </w:tcBorders>
          </w:tcPr>
          <w:p w:rsidR="008D36C0" w:rsidRPr="00EC09FE" w:rsidRDefault="008D36C0" w:rsidP="008D36C0">
            <w:pPr>
              <w:overflowPunct w:val="0"/>
              <w:jc w:val="center"/>
              <w:textAlignment w:val="baseline"/>
              <w:rPr>
                <w:bCs/>
                <w:snapToGrid w:val="0"/>
              </w:rPr>
            </w:pPr>
            <w:r>
              <w:rPr>
                <w:bCs/>
                <w:snapToGrid w:val="0"/>
              </w:rPr>
              <w:t>1</w:t>
            </w:r>
          </w:p>
        </w:tc>
        <w:tc>
          <w:tcPr>
            <w:tcW w:w="6790" w:type="dxa"/>
            <w:tcBorders>
              <w:top w:val="single" w:sz="4" w:space="0" w:color="000000"/>
              <w:left w:val="single" w:sz="4" w:space="0" w:color="000000"/>
              <w:bottom w:val="single" w:sz="4" w:space="0" w:color="000000"/>
              <w:right w:val="single" w:sz="4" w:space="0" w:color="000000"/>
            </w:tcBorders>
            <w:vAlign w:val="center"/>
          </w:tcPr>
          <w:p w:rsidR="008D36C0" w:rsidRPr="008D36C0" w:rsidRDefault="008D36C0" w:rsidP="008D36C0">
            <w:pPr>
              <w:overflowPunct w:val="0"/>
              <w:textAlignment w:val="baseline"/>
              <w:rPr>
                <w:bCs/>
                <w:snapToGrid w:val="0"/>
              </w:rPr>
            </w:pPr>
            <w:r w:rsidRPr="008D36C0">
              <w:rPr>
                <w:bCs/>
                <w:snapToGrid w:val="0"/>
              </w:rPr>
              <w:t xml:space="preserve">Раздел 1.Физика и физические методы изучения природы </w:t>
            </w:r>
          </w:p>
          <w:p w:rsidR="008D36C0" w:rsidRPr="008D36C0" w:rsidRDefault="008D36C0" w:rsidP="00EC09FE">
            <w:pPr>
              <w:overflowPunct w:val="0"/>
              <w:textAlignment w:val="baseline"/>
              <w:rPr>
                <w:bCs/>
                <w:snapToGrid w:val="0"/>
              </w:rPr>
            </w:pPr>
          </w:p>
        </w:tc>
        <w:tc>
          <w:tcPr>
            <w:tcW w:w="2233" w:type="dxa"/>
            <w:tcBorders>
              <w:top w:val="single" w:sz="4" w:space="0" w:color="000000"/>
              <w:left w:val="single" w:sz="4" w:space="0" w:color="000000"/>
              <w:bottom w:val="single" w:sz="4" w:space="0" w:color="000000"/>
              <w:right w:val="single" w:sz="4" w:space="0" w:color="000000"/>
            </w:tcBorders>
          </w:tcPr>
          <w:p w:rsidR="008D36C0" w:rsidRPr="008D36C0" w:rsidRDefault="001D6597" w:rsidP="008D36C0">
            <w:pPr>
              <w:overflowPunct w:val="0"/>
              <w:jc w:val="center"/>
              <w:textAlignment w:val="baseline"/>
              <w:rPr>
                <w:bCs/>
                <w:snapToGrid w:val="0"/>
              </w:rPr>
            </w:pPr>
            <w:r>
              <w:rPr>
                <w:bCs/>
                <w:snapToGrid w:val="0"/>
              </w:rPr>
              <w:t>5</w:t>
            </w:r>
          </w:p>
        </w:tc>
      </w:tr>
      <w:tr w:rsidR="008D36C0" w:rsidRPr="00EC09FE" w:rsidTr="008D36C0">
        <w:trPr>
          <w:trHeight w:val="397"/>
        </w:trPr>
        <w:tc>
          <w:tcPr>
            <w:tcW w:w="0" w:type="auto"/>
            <w:tcBorders>
              <w:top w:val="single" w:sz="4" w:space="0" w:color="auto"/>
              <w:left w:val="single" w:sz="4" w:space="0" w:color="auto"/>
              <w:bottom w:val="single" w:sz="4" w:space="0" w:color="auto"/>
              <w:right w:val="single" w:sz="4" w:space="0" w:color="auto"/>
            </w:tcBorders>
          </w:tcPr>
          <w:p w:rsidR="008D36C0" w:rsidRPr="00EC09FE" w:rsidRDefault="008D36C0" w:rsidP="00EC09FE">
            <w:pPr>
              <w:overflowPunct w:val="0"/>
              <w:jc w:val="center"/>
              <w:textAlignment w:val="baseline"/>
              <w:rPr>
                <w:snapToGrid w:val="0"/>
              </w:rPr>
            </w:pPr>
            <w:r>
              <w:rPr>
                <w:snapToGrid w:val="0"/>
              </w:rPr>
              <w:t>2</w:t>
            </w:r>
          </w:p>
        </w:tc>
        <w:tc>
          <w:tcPr>
            <w:tcW w:w="6790" w:type="dxa"/>
            <w:tcBorders>
              <w:top w:val="single" w:sz="4" w:space="0" w:color="auto"/>
              <w:left w:val="single" w:sz="4" w:space="0" w:color="auto"/>
              <w:bottom w:val="single" w:sz="4" w:space="0" w:color="auto"/>
              <w:right w:val="single" w:sz="4" w:space="0" w:color="auto"/>
            </w:tcBorders>
          </w:tcPr>
          <w:p w:rsidR="008D36C0" w:rsidRPr="008D36C0" w:rsidRDefault="008D36C0" w:rsidP="008D36C0">
            <w:pPr>
              <w:overflowPunct w:val="0"/>
              <w:textAlignment w:val="baseline"/>
              <w:rPr>
                <w:snapToGrid w:val="0"/>
              </w:rPr>
            </w:pPr>
            <w:r w:rsidRPr="008D36C0">
              <w:rPr>
                <w:bCs/>
                <w:snapToGrid w:val="0"/>
              </w:rPr>
              <w:t>Раздел 2.</w:t>
            </w:r>
            <w:r>
              <w:rPr>
                <w:bCs/>
                <w:snapToGrid w:val="0"/>
              </w:rPr>
              <w:t xml:space="preserve"> </w:t>
            </w:r>
            <w:r w:rsidRPr="008D36C0">
              <w:rPr>
                <w:bCs/>
                <w:snapToGrid w:val="0"/>
              </w:rPr>
              <w:t>Первоначальные сведения о строении вещества</w:t>
            </w:r>
          </w:p>
          <w:p w:rsidR="008D36C0" w:rsidRPr="008D36C0" w:rsidRDefault="008D36C0" w:rsidP="00EC09FE">
            <w:pPr>
              <w:overflowPunct w:val="0"/>
              <w:textAlignment w:val="baseline"/>
              <w:rPr>
                <w:snapToGrid w:val="0"/>
              </w:rPr>
            </w:pPr>
          </w:p>
        </w:tc>
        <w:tc>
          <w:tcPr>
            <w:tcW w:w="2233" w:type="dxa"/>
            <w:tcBorders>
              <w:top w:val="single" w:sz="4" w:space="0" w:color="auto"/>
              <w:left w:val="single" w:sz="4" w:space="0" w:color="auto"/>
              <w:bottom w:val="single" w:sz="4" w:space="0" w:color="auto"/>
              <w:right w:val="single" w:sz="4" w:space="0" w:color="auto"/>
            </w:tcBorders>
          </w:tcPr>
          <w:p w:rsidR="008D36C0" w:rsidRPr="008D36C0" w:rsidRDefault="008D36C0" w:rsidP="008D36C0">
            <w:pPr>
              <w:overflowPunct w:val="0"/>
              <w:jc w:val="center"/>
              <w:textAlignment w:val="baseline"/>
              <w:rPr>
                <w:bCs/>
                <w:snapToGrid w:val="0"/>
              </w:rPr>
            </w:pPr>
            <w:r w:rsidRPr="008D36C0">
              <w:rPr>
                <w:bCs/>
                <w:snapToGrid w:val="0"/>
              </w:rPr>
              <w:t>6</w:t>
            </w:r>
          </w:p>
        </w:tc>
      </w:tr>
      <w:tr w:rsidR="008D36C0" w:rsidRPr="00EC09FE" w:rsidTr="008D36C0">
        <w:trPr>
          <w:trHeight w:val="397"/>
        </w:trPr>
        <w:tc>
          <w:tcPr>
            <w:tcW w:w="0" w:type="auto"/>
            <w:tcBorders>
              <w:top w:val="single" w:sz="4" w:space="0" w:color="auto"/>
              <w:left w:val="single" w:sz="4" w:space="0" w:color="auto"/>
              <w:bottom w:val="single" w:sz="4" w:space="0" w:color="auto"/>
              <w:right w:val="single" w:sz="4" w:space="0" w:color="auto"/>
            </w:tcBorders>
          </w:tcPr>
          <w:p w:rsidR="008D36C0" w:rsidRPr="00EC09FE" w:rsidRDefault="008D36C0" w:rsidP="00EC09FE">
            <w:pPr>
              <w:overflowPunct w:val="0"/>
              <w:jc w:val="center"/>
              <w:textAlignment w:val="baseline"/>
              <w:rPr>
                <w:snapToGrid w:val="0"/>
              </w:rPr>
            </w:pPr>
            <w:r>
              <w:rPr>
                <w:snapToGrid w:val="0"/>
              </w:rPr>
              <w:t>3</w:t>
            </w:r>
          </w:p>
        </w:tc>
        <w:tc>
          <w:tcPr>
            <w:tcW w:w="6790" w:type="dxa"/>
            <w:tcBorders>
              <w:top w:val="single" w:sz="4" w:space="0" w:color="auto"/>
              <w:left w:val="single" w:sz="4" w:space="0" w:color="auto"/>
              <w:bottom w:val="single" w:sz="4" w:space="0" w:color="auto"/>
              <w:right w:val="single" w:sz="4" w:space="0" w:color="auto"/>
            </w:tcBorders>
          </w:tcPr>
          <w:p w:rsidR="008D36C0" w:rsidRPr="008D36C0" w:rsidRDefault="008D36C0" w:rsidP="00EC09FE">
            <w:pPr>
              <w:overflowPunct w:val="0"/>
              <w:textAlignment w:val="baseline"/>
              <w:rPr>
                <w:bCs/>
                <w:snapToGrid w:val="0"/>
              </w:rPr>
            </w:pPr>
            <w:r w:rsidRPr="008D36C0">
              <w:rPr>
                <w:bCs/>
                <w:snapToGrid w:val="0"/>
              </w:rPr>
              <w:t xml:space="preserve">Раздел 3.Взаимодействие тел. </w:t>
            </w:r>
          </w:p>
          <w:p w:rsidR="008D36C0" w:rsidRPr="008D36C0" w:rsidRDefault="008D36C0" w:rsidP="00EC09FE">
            <w:pPr>
              <w:overflowPunct w:val="0"/>
              <w:textAlignment w:val="baseline"/>
              <w:rPr>
                <w:snapToGrid w:val="0"/>
              </w:rPr>
            </w:pPr>
          </w:p>
        </w:tc>
        <w:tc>
          <w:tcPr>
            <w:tcW w:w="2233" w:type="dxa"/>
            <w:tcBorders>
              <w:top w:val="single" w:sz="4" w:space="0" w:color="auto"/>
              <w:left w:val="single" w:sz="4" w:space="0" w:color="auto"/>
              <w:bottom w:val="single" w:sz="4" w:space="0" w:color="auto"/>
              <w:right w:val="single" w:sz="4" w:space="0" w:color="auto"/>
            </w:tcBorders>
          </w:tcPr>
          <w:p w:rsidR="008D36C0" w:rsidRPr="008D36C0" w:rsidRDefault="008D36C0" w:rsidP="008D36C0">
            <w:pPr>
              <w:overflowPunct w:val="0"/>
              <w:jc w:val="center"/>
              <w:textAlignment w:val="baseline"/>
              <w:rPr>
                <w:bCs/>
                <w:snapToGrid w:val="0"/>
              </w:rPr>
            </w:pPr>
            <w:r>
              <w:rPr>
                <w:bCs/>
                <w:snapToGrid w:val="0"/>
              </w:rPr>
              <w:t>23</w:t>
            </w:r>
          </w:p>
        </w:tc>
      </w:tr>
      <w:tr w:rsidR="008D36C0" w:rsidRPr="00EC09FE" w:rsidTr="008D36C0">
        <w:trPr>
          <w:trHeight w:val="397"/>
        </w:trPr>
        <w:tc>
          <w:tcPr>
            <w:tcW w:w="0" w:type="auto"/>
            <w:tcBorders>
              <w:top w:val="single" w:sz="4" w:space="0" w:color="auto"/>
              <w:left w:val="single" w:sz="4" w:space="0" w:color="auto"/>
              <w:bottom w:val="single" w:sz="4" w:space="0" w:color="auto"/>
              <w:right w:val="single" w:sz="4" w:space="0" w:color="auto"/>
            </w:tcBorders>
          </w:tcPr>
          <w:p w:rsidR="008D36C0" w:rsidRPr="00EC09FE" w:rsidRDefault="001D6597" w:rsidP="00EC09FE">
            <w:pPr>
              <w:overflowPunct w:val="0"/>
              <w:snapToGrid w:val="0"/>
              <w:jc w:val="center"/>
              <w:textAlignment w:val="baseline"/>
            </w:pPr>
            <w:r>
              <w:t>4</w:t>
            </w:r>
          </w:p>
        </w:tc>
        <w:tc>
          <w:tcPr>
            <w:tcW w:w="6790" w:type="dxa"/>
            <w:tcBorders>
              <w:top w:val="single" w:sz="4" w:space="0" w:color="auto"/>
              <w:left w:val="single" w:sz="4" w:space="0" w:color="auto"/>
              <w:bottom w:val="single" w:sz="4" w:space="0" w:color="auto"/>
              <w:right w:val="single" w:sz="4" w:space="0" w:color="auto"/>
            </w:tcBorders>
          </w:tcPr>
          <w:p w:rsidR="008D36C0" w:rsidRPr="001D6597" w:rsidRDefault="008D36C0" w:rsidP="00EC09FE">
            <w:pPr>
              <w:rPr>
                <w:bCs/>
                <w:snapToGrid w:val="0"/>
              </w:rPr>
            </w:pPr>
            <w:r w:rsidRPr="001D6597">
              <w:rPr>
                <w:bCs/>
                <w:snapToGrid w:val="0"/>
              </w:rPr>
              <w:t xml:space="preserve">Раздел 4. Давление </w:t>
            </w:r>
            <w:r w:rsidR="001D6597" w:rsidRPr="001D6597">
              <w:rPr>
                <w:bCs/>
                <w:snapToGrid w:val="0"/>
              </w:rPr>
              <w:t>твёрдых тел, жидкостей и газов</w:t>
            </w:r>
          </w:p>
          <w:p w:rsidR="008D36C0" w:rsidRPr="001D6597" w:rsidRDefault="008D36C0" w:rsidP="00EC09FE">
            <w:pPr>
              <w:rPr>
                <w:bCs/>
              </w:rPr>
            </w:pPr>
          </w:p>
        </w:tc>
        <w:tc>
          <w:tcPr>
            <w:tcW w:w="2233" w:type="dxa"/>
            <w:tcBorders>
              <w:top w:val="single" w:sz="4" w:space="0" w:color="auto"/>
              <w:left w:val="single" w:sz="4" w:space="0" w:color="auto"/>
              <w:bottom w:val="single" w:sz="4" w:space="0" w:color="auto"/>
              <w:right w:val="single" w:sz="4" w:space="0" w:color="auto"/>
            </w:tcBorders>
          </w:tcPr>
          <w:p w:rsidR="008D36C0" w:rsidRPr="001D6597" w:rsidRDefault="001D6597" w:rsidP="008D36C0">
            <w:pPr>
              <w:jc w:val="center"/>
              <w:rPr>
                <w:bCs/>
                <w:i/>
                <w:snapToGrid w:val="0"/>
              </w:rPr>
            </w:pPr>
            <w:r>
              <w:rPr>
                <w:bCs/>
                <w:i/>
                <w:snapToGrid w:val="0"/>
              </w:rPr>
              <w:t>20</w:t>
            </w:r>
          </w:p>
        </w:tc>
      </w:tr>
      <w:tr w:rsidR="008D36C0" w:rsidRPr="00EC09FE" w:rsidTr="008D36C0">
        <w:trPr>
          <w:trHeight w:val="397"/>
        </w:trPr>
        <w:tc>
          <w:tcPr>
            <w:tcW w:w="0" w:type="auto"/>
            <w:tcBorders>
              <w:top w:val="single" w:sz="4" w:space="0" w:color="auto"/>
              <w:left w:val="single" w:sz="4" w:space="0" w:color="auto"/>
              <w:bottom w:val="single" w:sz="4" w:space="0" w:color="auto"/>
              <w:right w:val="single" w:sz="4" w:space="0" w:color="auto"/>
            </w:tcBorders>
          </w:tcPr>
          <w:p w:rsidR="008D36C0" w:rsidRPr="00EC09FE" w:rsidRDefault="001D6597" w:rsidP="00EC09FE">
            <w:pPr>
              <w:overflowPunct w:val="0"/>
              <w:snapToGrid w:val="0"/>
              <w:jc w:val="center"/>
              <w:textAlignment w:val="baseline"/>
            </w:pPr>
            <w:r>
              <w:t>5</w:t>
            </w:r>
          </w:p>
        </w:tc>
        <w:tc>
          <w:tcPr>
            <w:tcW w:w="6790" w:type="dxa"/>
            <w:tcBorders>
              <w:top w:val="single" w:sz="4" w:space="0" w:color="auto"/>
              <w:left w:val="single" w:sz="4" w:space="0" w:color="auto"/>
              <w:bottom w:val="single" w:sz="4" w:space="0" w:color="auto"/>
              <w:right w:val="single" w:sz="4" w:space="0" w:color="auto"/>
            </w:tcBorders>
          </w:tcPr>
          <w:p w:rsidR="008D36C0" w:rsidRPr="001D6597" w:rsidRDefault="008D36C0" w:rsidP="001D6597">
            <w:pPr>
              <w:overflowPunct w:val="0"/>
              <w:textAlignment w:val="baseline"/>
              <w:rPr>
                <w:snapToGrid w:val="0"/>
              </w:rPr>
            </w:pPr>
            <w:r w:rsidRPr="001D6597">
              <w:rPr>
                <w:bCs/>
                <w:snapToGrid w:val="0"/>
              </w:rPr>
              <w:t xml:space="preserve">Раздел 5. Работа и мощность. </w:t>
            </w:r>
          </w:p>
        </w:tc>
        <w:tc>
          <w:tcPr>
            <w:tcW w:w="2233" w:type="dxa"/>
            <w:tcBorders>
              <w:top w:val="single" w:sz="4" w:space="0" w:color="auto"/>
              <w:left w:val="single" w:sz="4" w:space="0" w:color="auto"/>
              <w:bottom w:val="single" w:sz="4" w:space="0" w:color="auto"/>
              <w:right w:val="single" w:sz="4" w:space="0" w:color="auto"/>
            </w:tcBorders>
          </w:tcPr>
          <w:p w:rsidR="008D36C0" w:rsidRPr="001D6597" w:rsidRDefault="001D6597" w:rsidP="008D36C0">
            <w:pPr>
              <w:overflowPunct w:val="0"/>
              <w:jc w:val="center"/>
              <w:textAlignment w:val="baseline"/>
              <w:rPr>
                <w:bCs/>
                <w:i/>
                <w:snapToGrid w:val="0"/>
              </w:rPr>
            </w:pPr>
            <w:r>
              <w:rPr>
                <w:bCs/>
                <w:i/>
                <w:snapToGrid w:val="0"/>
              </w:rPr>
              <w:t>14</w:t>
            </w:r>
          </w:p>
        </w:tc>
      </w:tr>
      <w:tr w:rsidR="008F3874" w:rsidRPr="00EC09FE" w:rsidTr="008D36C0">
        <w:trPr>
          <w:trHeight w:val="397"/>
        </w:trPr>
        <w:tc>
          <w:tcPr>
            <w:tcW w:w="0" w:type="auto"/>
            <w:tcBorders>
              <w:top w:val="single" w:sz="4" w:space="0" w:color="auto"/>
              <w:left w:val="single" w:sz="4" w:space="0" w:color="auto"/>
              <w:bottom w:val="single" w:sz="4" w:space="0" w:color="auto"/>
              <w:right w:val="single" w:sz="4" w:space="0" w:color="auto"/>
            </w:tcBorders>
          </w:tcPr>
          <w:p w:rsidR="008F3874" w:rsidRDefault="008F3874" w:rsidP="00EC09FE">
            <w:pPr>
              <w:overflowPunct w:val="0"/>
              <w:snapToGrid w:val="0"/>
              <w:jc w:val="center"/>
              <w:textAlignment w:val="baseline"/>
            </w:pPr>
            <w:r>
              <w:t>6</w:t>
            </w:r>
          </w:p>
        </w:tc>
        <w:tc>
          <w:tcPr>
            <w:tcW w:w="6790" w:type="dxa"/>
            <w:tcBorders>
              <w:top w:val="single" w:sz="4" w:space="0" w:color="auto"/>
              <w:left w:val="single" w:sz="4" w:space="0" w:color="auto"/>
              <w:bottom w:val="single" w:sz="4" w:space="0" w:color="auto"/>
              <w:right w:val="single" w:sz="4" w:space="0" w:color="auto"/>
            </w:tcBorders>
          </w:tcPr>
          <w:p w:rsidR="008F3874" w:rsidRPr="001D6597" w:rsidRDefault="008F3874" w:rsidP="001D6597">
            <w:pPr>
              <w:overflowPunct w:val="0"/>
              <w:textAlignment w:val="baseline"/>
              <w:rPr>
                <w:bCs/>
                <w:snapToGrid w:val="0"/>
              </w:rPr>
            </w:pPr>
            <w:r>
              <w:rPr>
                <w:bCs/>
                <w:snapToGrid w:val="0"/>
              </w:rPr>
              <w:t>Обобщающее повторение</w:t>
            </w:r>
          </w:p>
        </w:tc>
        <w:tc>
          <w:tcPr>
            <w:tcW w:w="2233" w:type="dxa"/>
            <w:tcBorders>
              <w:top w:val="single" w:sz="4" w:space="0" w:color="auto"/>
              <w:left w:val="single" w:sz="4" w:space="0" w:color="auto"/>
              <w:bottom w:val="single" w:sz="4" w:space="0" w:color="auto"/>
              <w:right w:val="single" w:sz="4" w:space="0" w:color="auto"/>
            </w:tcBorders>
          </w:tcPr>
          <w:p w:rsidR="008F3874" w:rsidRDefault="008F3874" w:rsidP="008D36C0">
            <w:pPr>
              <w:overflowPunct w:val="0"/>
              <w:jc w:val="center"/>
              <w:textAlignment w:val="baseline"/>
              <w:rPr>
                <w:bCs/>
                <w:i/>
                <w:snapToGrid w:val="0"/>
              </w:rPr>
            </w:pPr>
            <w:r>
              <w:rPr>
                <w:bCs/>
                <w:i/>
                <w:snapToGrid w:val="0"/>
              </w:rPr>
              <w:t>2</w:t>
            </w:r>
          </w:p>
        </w:tc>
      </w:tr>
    </w:tbl>
    <w:p w:rsidR="00A93079" w:rsidRPr="00EC09FE" w:rsidRDefault="00A93079" w:rsidP="00EC09FE">
      <w:pPr>
        <w:pStyle w:val="ab"/>
        <w:ind w:left="-540"/>
        <w:jc w:val="center"/>
        <w:rPr>
          <w:rFonts w:ascii="Times New Roman" w:hAnsi="Times New Roman"/>
          <w:b/>
          <w:sz w:val="28"/>
          <w:szCs w:val="28"/>
          <w:lang w:val="ru-RU"/>
        </w:rPr>
      </w:pPr>
    </w:p>
    <w:p w:rsidR="005B19AE" w:rsidRPr="00EC09FE" w:rsidRDefault="005B19AE" w:rsidP="00EC09FE">
      <w:pPr>
        <w:pStyle w:val="ab"/>
        <w:ind w:left="-540"/>
        <w:jc w:val="center"/>
        <w:rPr>
          <w:rFonts w:ascii="Times New Roman" w:hAnsi="Times New Roman"/>
          <w:b/>
          <w:sz w:val="28"/>
          <w:szCs w:val="28"/>
          <w:lang w:val="ru-RU"/>
        </w:rPr>
      </w:pPr>
    </w:p>
    <w:p w:rsidR="005B19AE" w:rsidRPr="00EC09FE" w:rsidRDefault="005B19AE" w:rsidP="00EC09FE">
      <w:pPr>
        <w:pStyle w:val="ab"/>
        <w:ind w:left="-540"/>
        <w:jc w:val="center"/>
        <w:rPr>
          <w:rFonts w:ascii="Times New Roman" w:hAnsi="Times New Roman"/>
          <w:b/>
          <w:sz w:val="28"/>
          <w:szCs w:val="28"/>
          <w:lang w:val="ru-RU"/>
        </w:rPr>
      </w:pPr>
    </w:p>
    <w:p w:rsidR="00086CA6" w:rsidRPr="00EC09FE" w:rsidRDefault="00086CA6" w:rsidP="00EC09FE">
      <w:pPr>
        <w:pStyle w:val="ab"/>
        <w:ind w:left="-540"/>
        <w:jc w:val="center"/>
        <w:rPr>
          <w:rFonts w:ascii="Times New Roman" w:hAnsi="Times New Roman"/>
          <w:b/>
          <w:sz w:val="28"/>
          <w:szCs w:val="28"/>
          <w:lang w:val="ru-RU"/>
        </w:rPr>
      </w:pPr>
    </w:p>
    <w:p w:rsidR="00086CA6" w:rsidRPr="00EC09FE" w:rsidRDefault="00086CA6" w:rsidP="00EC09FE">
      <w:pPr>
        <w:pStyle w:val="ab"/>
        <w:ind w:left="-540"/>
        <w:jc w:val="center"/>
        <w:rPr>
          <w:rFonts w:ascii="Times New Roman" w:hAnsi="Times New Roman"/>
          <w:b/>
          <w:sz w:val="28"/>
          <w:szCs w:val="28"/>
          <w:lang w:val="ru-RU"/>
        </w:rPr>
      </w:pPr>
    </w:p>
    <w:p w:rsidR="00086CA6" w:rsidRPr="00EC09FE" w:rsidRDefault="00086CA6" w:rsidP="00EC09FE">
      <w:pPr>
        <w:pStyle w:val="ab"/>
        <w:ind w:left="-540"/>
        <w:jc w:val="center"/>
        <w:rPr>
          <w:rFonts w:ascii="Times New Roman" w:hAnsi="Times New Roman"/>
          <w:b/>
          <w:sz w:val="28"/>
          <w:szCs w:val="28"/>
          <w:lang w:val="ru-RU"/>
        </w:rPr>
      </w:pPr>
    </w:p>
    <w:p w:rsidR="00086CA6" w:rsidRPr="00EC09FE" w:rsidRDefault="00086CA6" w:rsidP="00EC09FE">
      <w:pPr>
        <w:pStyle w:val="ab"/>
        <w:ind w:left="-540"/>
        <w:jc w:val="center"/>
        <w:rPr>
          <w:rFonts w:ascii="Times New Roman" w:hAnsi="Times New Roman"/>
          <w:b/>
          <w:sz w:val="28"/>
          <w:szCs w:val="28"/>
          <w:lang w:val="ru-RU"/>
        </w:rPr>
      </w:pPr>
    </w:p>
    <w:p w:rsidR="00502C0B" w:rsidRDefault="00502C0B" w:rsidP="00EC09FE">
      <w:pPr>
        <w:spacing w:before="62"/>
        <w:ind w:left="1702" w:right="846"/>
        <w:jc w:val="center"/>
        <w:rPr>
          <w:b/>
          <w:sz w:val="28"/>
          <w:szCs w:val="28"/>
        </w:rPr>
      </w:pPr>
    </w:p>
    <w:sectPr w:rsidR="00502C0B" w:rsidSect="00E12A13">
      <w:footerReference w:type="even" r:id="rId9"/>
      <w:footerReference w:type="default" r:id="rId10"/>
      <w:pgSz w:w="11906" w:h="16838"/>
      <w:pgMar w:top="1134" w:right="850"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524" w:rsidRDefault="004B0524">
      <w:r>
        <w:separator/>
      </w:r>
    </w:p>
  </w:endnote>
  <w:endnote w:type="continuationSeparator" w:id="0">
    <w:p w:rsidR="004B0524" w:rsidRDefault="004B0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9FE" w:rsidRDefault="00EC09FE" w:rsidP="00603232">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C09FE" w:rsidRDefault="00EC09F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867879"/>
      <w:docPartObj>
        <w:docPartGallery w:val="Page Numbers (Bottom of Page)"/>
        <w:docPartUnique/>
      </w:docPartObj>
    </w:sdtPr>
    <w:sdtContent>
      <w:p w:rsidR="00E12A13" w:rsidRDefault="00E12A13">
        <w:pPr>
          <w:pStyle w:val="a7"/>
          <w:jc w:val="right"/>
        </w:pPr>
        <w:r>
          <w:fldChar w:fldCharType="begin"/>
        </w:r>
        <w:r>
          <w:instrText>PAGE   \* MERGEFORMAT</w:instrText>
        </w:r>
        <w:r>
          <w:fldChar w:fldCharType="separate"/>
        </w:r>
        <w:r w:rsidRPr="00E12A13">
          <w:rPr>
            <w:noProof/>
            <w:lang w:val="ru-RU"/>
          </w:rPr>
          <w:t>2</w:t>
        </w:r>
        <w:r>
          <w:fldChar w:fldCharType="end"/>
        </w:r>
      </w:p>
    </w:sdtContent>
  </w:sdt>
  <w:p w:rsidR="00EC09FE" w:rsidRDefault="00EC09F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524" w:rsidRDefault="004B0524">
      <w:r>
        <w:separator/>
      </w:r>
    </w:p>
  </w:footnote>
  <w:footnote w:type="continuationSeparator" w:id="0">
    <w:p w:rsidR="004B0524" w:rsidRDefault="004B05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500"/>
        </w:tabs>
        <w:ind w:left="1500" w:hanging="420"/>
      </w:pPr>
      <w:rPr>
        <w:b/>
        <w:color w:val="000000"/>
        <w:sz w:val="28"/>
        <w:u w:val="none"/>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3">
    <w:nsid w:val="05BF0D40"/>
    <w:multiLevelType w:val="hybridMultilevel"/>
    <w:tmpl w:val="F0381AFA"/>
    <w:lvl w:ilvl="0" w:tplc="04190001">
      <w:start w:val="1"/>
      <w:numFmt w:val="bullet"/>
      <w:lvlText w:val=""/>
      <w:lvlJc w:val="left"/>
      <w:pPr>
        <w:tabs>
          <w:tab w:val="num" w:pos="2478"/>
        </w:tabs>
        <w:ind w:left="2478" w:hanging="360"/>
      </w:pPr>
      <w:rPr>
        <w:rFonts w:ascii="Symbol" w:hAnsi="Symbol" w:hint="default"/>
      </w:rPr>
    </w:lvl>
    <w:lvl w:ilvl="1" w:tplc="04190003" w:tentative="1">
      <w:start w:val="1"/>
      <w:numFmt w:val="bullet"/>
      <w:lvlText w:val="o"/>
      <w:lvlJc w:val="left"/>
      <w:pPr>
        <w:tabs>
          <w:tab w:val="num" w:pos="3198"/>
        </w:tabs>
        <w:ind w:left="3198" w:hanging="360"/>
      </w:pPr>
      <w:rPr>
        <w:rFonts w:ascii="Courier New" w:hAnsi="Courier New" w:cs="Courier New" w:hint="default"/>
      </w:rPr>
    </w:lvl>
    <w:lvl w:ilvl="2" w:tplc="04190005" w:tentative="1">
      <w:start w:val="1"/>
      <w:numFmt w:val="bullet"/>
      <w:lvlText w:val=""/>
      <w:lvlJc w:val="left"/>
      <w:pPr>
        <w:tabs>
          <w:tab w:val="num" w:pos="3918"/>
        </w:tabs>
        <w:ind w:left="3918" w:hanging="360"/>
      </w:pPr>
      <w:rPr>
        <w:rFonts w:ascii="Wingdings" w:hAnsi="Wingdings" w:hint="default"/>
      </w:rPr>
    </w:lvl>
    <w:lvl w:ilvl="3" w:tplc="04190001" w:tentative="1">
      <w:start w:val="1"/>
      <w:numFmt w:val="bullet"/>
      <w:lvlText w:val=""/>
      <w:lvlJc w:val="left"/>
      <w:pPr>
        <w:tabs>
          <w:tab w:val="num" w:pos="4638"/>
        </w:tabs>
        <w:ind w:left="4638" w:hanging="360"/>
      </w:pPr>
      <w:rPr>
        <w:rFonts w:ascii="Symbol" w:hAnsi="Symbol" w:hint="default"/>
      </w:rPr>
    </w:lvl>
    <w:lvl w:ilvl="4" w:tplc="04190003" w:tentative="1">
      <w:start w:val="1"/>
      <w:numFmt w:val="bullet"/>
      <w:lvlText w:val="o"/>
      <w:lvlJc w:val="left"/>
      <w:pPr>
        <w:tabs>
          <w:tab w:val="num" w:pos="5358"/>
        </w:tabs>
        <w:ind w:left="5358" w:hanging="360"/>
      </w:pPr>
      <w:rPr>
        <w:rFonts w:ascii="Courier New" w:hAnsi="Courier New" w:cs="Courier New" w:hint="default"/>
      </w:rPr>
    </w:lvl>
    <w:lvl w:ilvl="5" w:tplc="04190005" w:tentative="1">
      <w:start w:val="1"/>
      <w:numFmt w:val="bullet"/>
      <w:lvlText w:val=""/>
      <w:lvlJc w:val="left"/>
      <w:pPr>
        <w:tabs>
          <w:tab w:val="num" w:pos="6078"/>
        </w:tabs>
        <w:ind w:left="6078" w:hanging="360"/>
      </w:pPr>
      <w:rPr>
        <w:rFonts w:ascii="Wingdings" w:hAnsi="Wingdings" w:hint="default"/>
      </w:rPr>
    </w:lvl>
    <w:lvl w:ilvl="6" w:tplc="04190001" w:tentative="1">
      <w:start w:val="1"/>
      <w:numFmt w:val="bullet"/>
      <w:lvlText w:val=""/>
      <w:lvlJc w:val="left"/>
      <w:pPr>
        <w:tabs>
          <w:tab w:val="num" w:pos="6798"/>
        </w:tabs>
        <w:ind w:left="6798" w:hanging="360"/>
      </w:pPr>
      <w:rPr>
        <w:rFonts w:ascii="Symbol" w:hAnsi="Symbol" w:hint="default"/>
      </w:rPr>
    </w:lvl>
    <w:lvl w:ilvl="7" w:tplc="04190003" w:tentative="1">
      <w:start w:val="1"/>
      <w:numFmt w:val="bullet"/>
      <w:lvlText w:val="o"/>
      <w:lvlJc w:val="left"/>
      <w:pPr>
        <w:tabs>
          <w:tab w:val="num" w:pos="7518"/>
        </w:tabs>
        <w:ind w:left="7518" w:hanging="360"/>
      </w:pPr>
      <w:rPr>
        <w:rFonts w:ascii="Courier New" w:hAnsi="Courier New" w:cs="Courier New" w:hint="default"/>
      </w:rPr>
    </w:lvl>
    <w:lvl w:ilvl="8" w:tplc="04190005" w:tentative="1">
      <w:start w:val="1"/>
      <w:numFmt w:val="bullet"/>
      <w:lvlText w:val=""/>
      <w:lvlJc w:val="left"/>
      <w:pPr>
        <w:tabs>
          <w:tab w:val="num" w:pos="8238"/>
        </w:tabs>
        <w:ind w:left="8238" w:hanging="360"/>
      </w:pPr>
      <w:rPr>
        <w:rFonts w:ascii="Wingdings" w:hAnsi="Wingdings" w:hint="default"/>
      </w:rPr>
    </w:lvl>
  </w:abstractNum>
  <w:abstractNum w:abstractNumId="14">
    <w:nsid w:val="08747C63"/>
    <w:multiLevelType w:val="hybridMultilevel"/>
    <w:tmpl w:val="1312F9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5A87DA2"/>
    <w:multiLevelType w:val="hybridMultilevel"/>
    <w:tmpl w:val="09A415CE"/>
    <w:lvl w:ilvl="0" w:tplc="7108BF80">
      <w:start w:val="1"/>
      <w:numFmt w:val="upperRoman"/>
      <w:lvlText w:val="%1."/>
      <w:lvlJc w:val="left"/>
      <w:pPr>
        <w:tabs>
          <w:tab w:val="num" w:pos="1080"/>
        </w:tabs>
        <w:ind w:left="1080" w:hanging="72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7AC65C1"/>
    <w:multiLevelType w:val="hybridMultilevel"/>
    <w:tmpl w:val="BD96D0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58059E1"/>
    <w:multiLevelType w:val="hybridMultilevel"/>
    <w:tmpl w:val="C316A8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DC469FB"/>
    <w:multiLevelType w:val="hybridMultilevel"/>
    <w:tmpl w:val="37308652"/>
    <w:lvl w:ilvl="0" w:tplc="04190001">
      <w:start w:val="1"/>
      <w:numFmt w:val="bullet"/>
      <w:lvlText w:val=""/>
      <w:lvlJc w:val="left"/>
      <w:pPr>
        <w:tabs>
          <w:tab w:val="num" w:pos="1025"/>
        </w:tabs>
        <w:ind w:left="1025" w:hanging="360"/>
      </w:pPr>
      <w:rPr>
        <w:rFonts w:ascii="Symbol" w:hAnsi="Symbol" w:hint="default"/>
      </w:rPr>
    </w:lvl>
    <w:lvl w:ilvl="1" w:tplc="04190003" w:tentative="1">
      <w:start w:val="1"/>
      <w:numFmt w:val="bullet"/>
      <w:lvlText w:val="o"/>
      <w:lvlJc w:val="left"/>
      <w:pPr>
        <w:tabs>
          <w:tab w:val="num" w:pos="1745"/>
        </w:tabs>
        <w:ind w:left="1745" w:hanging="360"/>
      </w:pPr>
      <w:rPr>
        <w:rFonts w:ascii="Courier New" w:hAnsi="Courier New" w:cs="Courier New" w:hint="default"/>
      </w:rPr>
    </w:lvl>
    <w:lvl w:ilvl="2" w:tplc="04190005" w:tentative="1">
      <w:start w:val="1"/>
      <w:numFmt w:val="bullet"/>
      <w:lvlText w:val=""/>
      <w:lvlJc w:val="left"/>
      <w:pPr>
        <w:tabs>
          <w:tab w:val="num" w:pos="2465"/>
        </w:tabs>
        <w:ind w:left="2465" w:hanging="360"/>
      </w:pPr>
      <w:rPr>
        <w:rFonts w:ascii="Wingdings" w:hAnsi="Wingdings" w:hint="default"/>
      </w:rPr>
    </w:lvl>
    <w:lvl w:ilvl="3" w:tplc="04190001" w:tentative="1">
      <w:start w:val="1"/>
      <w:numFmt w:val="bullet"/>
      <w:lvlText w:val=""/>
      <w:lvlJc w:val="left"/>
      <w:pPr>
        <w:tabs>
          <w:tab w:val="num" w:pos="3185"/>
        </w:tabs>
        <w:ind w:left="3185" w:hanging="360"/>
      </w:pPr>
      <w:rPr>
        <w:rFonts w:ascii="Symbol" w:hAnsi="Symbol" w:hint="default"/>
      </w:rPr>
    </w:lvl>
    <w:lvl w:ilvl="4" w:tplc="04190003" w:tentative="1">
      <w:start w:val="1"/>
      <w:numFmt w:val="bullet"/>
      <w:lvlText w:val="o"/>
      <w:lvlJc w:val="left"/>
      <w:pPr>
        <w:tabs>
          <w:tab w:val="num" w:pos="3905"/>
        </w:tabs>
        <w:ind w:left="3905" w:hanging="360"/>
      </w:pPr>
      <w:rPr>
        <w:rFonts w:ascii="Courier New" w:hAnsi="Courier New" w:cs="Courier New" w:hint="default"/>
      </w:rPr>
    </w:lvl>
    <w:lvl w:ilvl="5" w:tplc="04190005" w:tentative="1">
      <w:start w:val="1"/>
      <w:numFmt w:val="bullet"/>
      <w:lvlText w:val=""/>
      <w:lvlJc w:val="left"/>
      <w:pPr>
        <w:tabs>
          <w:tab w:val="num" w:pos="4625"/>
        </w:tabs>
        <w:ind w:left="4625" w:hanging="360"/>
      </w:pPr>
      <w:rPr>
        <w:rFonts w:ascii="Wingdings" w:hAnsi="Wingdings" w:hint="default"/>
      </w:rPr>
    </w:lvl>
    <w:lvl w:ilvl="6" w:tplc="04190001" w:tentative="1">
      <w:start w:val="1"/>
      <w:numFmt w:val="bullet"/>
      <w:lvlText w:val=""/>
      <w:lvlJc w:val="left"/>
      <w:pPr>
        <w:tabs>
          <w:tab w:val="num" w:pos="5345"/>
        </w:tabs>
        <w:ind w:left="5345" w:hanging="360"/>
      </w:pPr>
      <w:rPr>
        <w:rFonts w:ascii="Symbol" w:hAnsi="Symbol" w:hint="default"/>
      </w:rPr>
    </w:lvl>
    <w:lvl w:ilvl="7" w:tplc="04190003" w:tentative="1">
      <w:start w:val="1"/>
      <w:numFmt w:val="bullet"/>
      <w:lvlText w:val="o"/>
      <w:lvlJc w:val="left"/>
      <w:pPr>
        <w:tabs>
          <w:tab w:val="num" w:pos="6065"/>
        </w:tabs>
        <w:ind w:left="6065" w:hanging="360"/>
      </w:pPr>
      <w:rPr>
        <w:rFonts w:ascii="Courier New" w:hAnsi="Courier New" w:cs="Courier New" w:hint="default"/>
      </w:rPr>
    </w:lvl>
    <w:lvl w:ilvl="8" w:tplc="04190005" w:tentative="1">
      <w:start w:val="1"/>
      <w:numFmt w:val="bullet"/>
      <w:lvlText w:val=""/>
      <w:lvlJc w:val="left"/>
      <w:pPr>
        <w:tabs>
          <w:tab w:val="num" w:pos="6785"/>
        </w:tabs>
        <w:ind w:left="6785" w:hanging="360"/>
      </w:pPr>
      <w:rPr>
        <w:rFonts w:ascii="Wingdings" w:hAnsi="Wingdings" w:hint="default"/>
      </w:rPr>
    </w:lvl>
  </w:abstractNum>
  <w:abstractNum w:abstractNumId="19">
    <w:nsid w:val="3E8B217B"/>
    <w:multiLevelType w:val="hybridMultilevel"/>
    <w:tmpl w:val="EE469BAA"/>
    <w:lvl w:ilvl="0" w:tplc="04190001">
      <w:start w:val="1"/>
      <w:numFmt w:val="bullet"/>
      <w:lvlText w:val=""/>
      <w:lvlJc w:val="left"/>
      <w:pPr>
        <w:tabs>
          <w:tab w:val="num" w:pos="1038"/>
        </w:tabs>
        <w:ind w:left="1038" w:hanging="360"/>
      </w:pPr>
      <w:rPr>
        <w:rFonts w:ascii="Symbol" w:hAnsi="Symbol" w:hint="default"/>
      </w:rPr>
    </w:lvl>
    <w:lvl w:ilvl="1" w:tplc="0419000F">
      <w:start w:val="1"/>
      <w:numFmt w:val="decimal"/>
      <w:lvlText w:val="%2."/>
      <w:lvlJc w:val="left"/>
      <w:pPr>
        <w:tabs>
          <w:tab w:val="num" w:pos="1758"/>
        </w:tabs>
        <w:ind w:left="1758" w:hanging="360"/>
      </w:pPr>
      <w:rPr>
        <w:rFonts w:hint="default"/>
      </w:rPr>
    </w:lvl>
    <w:lvl w:ilvl="2" w:tplc="04190001">
      <w:start w:val="1"/>
      <w:numFmt w:val="bullet"/>
      <w:lvlText w:val=""/>
      <w:lvlJc w:val="left"/>
      <w:pPr>
        <w:tabs>
          <w:tab w:val="num" w:pos="2478"/>
        </w:tabs>
        <w:ind w:left="2478" w:hanging="360"/>
      </w:pPr>
      <w:rPr>
        <w:rFonts w:ascii="Symbol" w:hAnsi="Symbol" w:hint="default"/>
      </w:rPr>
    </w:lvl>
    <w:lvl w:ilvl="3" w:tplc="04190001" w:tentative="1">
      <w:start w:val="1"/>
      <w:numFmt w:val="bullet"/>
      <w:lvlText w:val=""/>
      <w:lvlJc w:val="left"/>
      <w:pPr>
        <w:tabs>
          <w:tab w:val="num" w:pos="3198"/>
        </w:tabs>
        <w:ind w:left="3198" w:hanging="360"/>
      </w:pPr>
      <w:rPr>
        <w:rFonts w:ascii="Symbol" w:hAnsi="Symbol" w:hint="default"/>
      </w:rPr>
    </w:lvl>
    <w:lvl w:ilvl="4" w:tplc="04190003" w:tentative="1">
      <w:start w:val="1"/>
      <w:numFmt w:val="bullet"/>
      <w:lvlText w:val="o"/>
      <w:lvlJc w:val="left"/>
      <w:pPr>
        <w:tabs>
          <w:tab w:val="num" w:pos="3918"/>
        </w:tabs>
        <w:ind w:left="3918" w:hanging="360"/>
      </w:pPr>
      <w:rPr>
        <w:rFonts w:ascii="Courier New" w:hAnsi="Courier New" w:cs="Courier New" w:hint="default"/>
      </w:rPr>
    </w:lvl>
    <w:lvl w:ilvl="5" w:tplc="04190005" w:tentative="1">
      <w:start w:val="1"/>
      <w:numFmt w:val="bullet"/>
      <w:lvlText w:val=""/>
      <w:lvlJc w:val="left"/>
      <w:pPr>
        <w:tabs>
          <w:tab w:val="num" w:pos="4638"/>
        </w:tabs>
        <w:ind w:left="4638" w:hanging="360"/>
      </w:pPr>
      <w:rPr>
        <w:rFonts w:ascii="Wingdings" w:hAnsi="Wingdings" w:hint="default"/>
      </w:rPr>
    </w:lvl>
    <w:lvl w:ilvl="6" w:tplc="04190001" w:tentative="1">
      <w:start w:val="1"/>
      <w:numFmt w:val="bullet"/>
      <w:lvlText w:val=""/>
      <w:lvlJc w:val="left"/>
      <w:pPr>
        <w:tabs>
          <w:tab w:val="num" w:pos="5358"/>
        </w:tabs>
        <w:ind w:left="5358" w:hanging="360"/>
      </w:pPr>
      <w:rPr>
        <w:rFonts w:ascii="Symbol" w:hAnsi="Symbol" w:hint="default"/>
      </w:rPr>
    </w:lvl>
    <w:lvl w:ilvl="7" w:tplc="04190003" w:tentative="1">
      <w:start w:val="1"/>
      <w:numFmt w:val="bullet"/>
      <w:lvlText w:val="o"/>
      <w:lvlJc w:val="left"/>
      <w:pPr>
        <w:tabs>
          <w:tab w:val="num" w:pos="6078"/>
        </w:tabs>
        <w:ind w:left="6078" w:hanging="360"/>
      </w:pPr>
      <w:rPr>
        <w:rFonts w:ascii="Courier New" w:hAnsi="Courier New" w:cs="Courier New" w:hint="default"/>
      </w:rPr>
    </w:lvl>
    <w:lvl w:ilvl="8" w:tplc="04190005" w:tentative="1">
      <w:start w:val="1"/>
      <w:numFmt w:val="bullet"/>
      <w:lvlText w:val=""/>
      <w:lvlJc w:val="left"/>
      <w:pPr>
        <w:tabs>
          <w:tab w:val="num" w:pos="6798"/>
        </w:tabs>
        <w:ind w:left="6798" w:hanging="360"/>
      </w:pPr>
      <w:rPr>
        <w:rFonts w:ascii="Wingdings" w:hAnsi="Wingdings" w:hint="default"/>
      </w:rPr>
    </w:lvl>
  </w:abstractNum>
  <w:abstractNum w:abstractNumId="20">
    <w:nsid w:val="43FD05C9"/>
    <w:multiLevelType w:val="hybridMultilevel"/>
    <w:tmpl w:val="2C007F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E7B7FF1"/>
    <w:multiLevelType w:val="hybridMultilevel"/>
    <w:tmpl w:val="04A6B3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BDB1E6F"/>
    <w:multiLevelType w:val="hybridMultilevel"/>
    <w:tmpl w:val="C4686916"/>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92638BA">
      <w:start w:val="3"/>
      <w:numFmt w:val="upperRoman"/>
      <w:lvlText w:val="%3."/>
      <w:lvlJc w:val="left"/>
      <w:pPr>
        <w:tabs>
          <w:tab w:val="num" w:pos="2340"/>
        </w:tabs>
        <w:ind w:left="2340" w:hanging="72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BFE6B6A"/>
    <w:multiLevelType w:val="hybridMultilevel"/>
    <w:tmpl w:val="41001426"/>
    <w:lvl w:ilvl="0" w:tplc="04190001">
      <w:start w:val="1"/>
      <w:numFmt w:val="bullet"/>
      <w:lvlText w:val=""/>
      <w:lvlJc w:val="left"/>
      <w:pPr>
        <w:tabs>
          <w:tab w:val="num" w:pos="1025"/>
        </w:tabs>
        <w:ind w:left="1025" w:hanging="360"/>
      </w:pPr>
      <w:rPr>
        <w:rFonts w:ascii="Symbol" w:hAnsi="Symbol" w:hint="default"/>
      </w:rPr>
    </w:lvl>
    <w:lvl w:ilvl="1" w:tplc="04190003" w:tentative="1">
      <w:start w:val="1"/>
      <w:numFmt w:val="bullet"/>
      <w:lvlText w:val="o"/>
      <w:lvlJc w:val="left"/>
      <w:pPr>
        <w:tabs>
          <w:tab w:val="num" w:pos="1745"/>
        </w:tabs>
        <w:ind w:left="1745" w:hanging="360"/>
      </w:pPr>
      <w:rPr>
        <w:rFonts w:ascii="Courier New" w:hAnsi="Courier New" w:cs="Courier New" w:hint="default"/>
      </w:rPr>
    </w:lvl>
    <w:lvl w:ilvl="2" w:tplc="04190005" w:tentative="1">
      <w:start w:val="1"/>
      <w:numFmt w:val="bullet"/>
      <w:lvlText w:val=""/>
      <w:lvlJc w:val="left"/>
      <w:pPr>
        <w:tabs>
          <w:tab w:val="num" w:pos="2465"/>
        </w:tabs>
        <w:ind w:left="2465" w:hanging="360"/>
      </w:pPr>
      <w:rPr>
        <w:rFonts w:ascii="Wingdings" w:hAnsi="Wingdings" w:hint="default"/>
      </w:rPr>
    </w:lvl>
    <w:lvl w:ilvl="3" w:tplc="04190001" w:tentative="1">
      <w:start w:val="1"/>
      <w:numFmt w:val="bullet"/>
      <w:lvlText w:val=""/>
      <w:lvlJc w:val="left"/>
      <w:pPr>
        <w:tabs>
          <w:tab w:val="num" w:pos="3185"/>
        </w:tabs>
        <w:ind w:left="3185" w:hanging="360"/>
      </w:pPr>
      <w:rPr>
        <w:rFonts w:ascii="Symbol" w:hAnsi="Symbol" w:hint="default"/>
      </w:rPr>
    </w:lvl>
    <w:lvl w:ilvl="4" w:tplc="04190003" w:tentative="1">
      <w:start w:val="1"/>
      <w:numFmt w:val="bullet"/>
      <w:lvlText w:val="o"/>
      <w:lvlJc w:val="left"/>
      <w:pPr>
        <w:tabs>
          <w:tab w:val="num" w:pos="3905"/>
        </w:tabs>
        <w:ind w:left="3905" w:hanging="360"/>
      </w:pPr>
      <w:rPr>
        <w:rFonts w:ascii="Courier New" w:hAnsi="Courier New" w:cs="Courier New" w:hint="default"/>
      </w:rPr>
    </w:lvl>
    <w:lvl w:ilvl="5" w:tplc="04190005" w:tentative="1">
      <w:start w:val="1"/>
      <w:numFmt w:val="bullet"/>
      <w:lvlText w:val=""/>
      <w:lvlJc w:val="left"/>
      <w:pPr>
        <w:tabs>
          <w:tab w:val="num" w:pos="4625"/>
        </w:tabs>
        <w:ind w:left="4625" w:hanging="360"/>
      </w:pPr>
      <w:rPr>
        <w:rFonts w:ascii="Wingdings" w:hAnsi="Wingdings" w:hint="default"/>
      </w:rPr>
    </w:lvl>
    <w:lvl w:ilvl="6" w:tplc="04190001" w:tentative="1">
      <w:start w:val="1"/>
      <w:numFmt w:val="bullet"/>
      <w:lvlText w:val=""/>
      <w:lvlJc w:val="left"/>
      <w:pPr>
        <w:tabs>
          <w:tab w:val="num" w:pos="5345"/>
        </w:tabs>
        <w:ind w:left="5345" w:hanging="360"/>
      </w:pPr>
      <w:rPr>
        <w:rFonts w:ascii="Symbol" w:hAnsi="Symbol" w:hint="default"/>
      </w:rPr>
    </w:lvl>
    <w:lvl w:ilvl="7" w:tplc="04190003" w:tentative="1">
      <w:start w:val="1"/>
      <w:numFmt w:val="bullet"/>
      <w:lvlText w:val="o"/>
      <w:lvlJc w:val="left"/>
      <w:pPr>
        <w:tabs>
          <w:tab w:val="num" w:pos="6065"/>
        </w:tabs>
        <w:ind w:left="6065" w:hanging="360"/>
      </w:pPr>
      <w:rPr>
        <w:rFonts w:ascii="Courier New" w:hAnsi="Courier New" w:cs="Courier New" w:hint="default"/>
      </w:rPr>
    </w:lvl>
    <w:lvl w:ilvl="8" w:tplc="04190005" w:tentative="1">
      <w:start w:val="1"/>
      <w:numFmt w:val="bullet"/>
      <w:lvlText w:val=""/>
      <w:lvlJc w:val="left"/>
      <w:pPr>
        <w:tabs>
          <w:tab w:val="num" w:pos="6785"/>
        </w:tabs>
        <w:ind w:left="6785" w:hanging="360"/>
      </w:pPr>
      <w:rPr>
        <w:rFonts w:ascii="Wingdings" w:hAnsi="Wingdings" w:hint="default"/>
      </w:rPr>
    </w:lvl>
  </w:abstractNum>
  <w:abstractNum w:abstractNumId="24">
    <w:nsid w:val="66CD076E"/>
    <w:multiLevelType w:val="hybridMultilevel"/>
    <w:tmpl w:val="6F384A14"/>
    <w:lvl w:ilvl="0" w:tplc="04190001">
      <w:start w:val="1"/>
      <w:numFmt w:val="bullet"/>
      <w:lvlText w:val=""/>
      <w:lvlJc w:val="left"/>
      <w:pPr>
        <w:tabs>
          <w:tab w:val="num" w:pos="2516"/>
        </w:tabs>
        <w:ind w:left="2516" w:hanging="360"/>
      </w:pPr>
      <w:rPr>
        <w:rFonts w:ascii="Symbol" w:hAnsi="Symbol" w:hint="default"/>
      </w:rPr>
    </w:lvl>
    <w:lvl w:ilvl="1" w:tplc="04190003" w:tentative="1">
      <w:start w:val="1"/>
      <w:numFmt w:val="bullet"/>
      <w:lvlText w:val="o"/>
      <w:lvlJc w:val="left"/>
      <w:pPr>
        <w:tabs>
          <w:tab w:val="num" w:pos="3236"/>
        </w:tabs>
        <w:ind w:left="3236" w:hanging="360"/>
      </w:pPr>
      <w:rPr>
        <w:rFonts w:ascii="Courier New" w:hAnsi="Courier New" w:cs="Courier New" w:hint="default"/>
      </w:rPr>
    </w:lvl>
    <w:lvl w:ilvl="2" w:tplc="04190005" w:tentative="1">
      <w:start w:val="1"/>
      <w:numFmt w:val="bullet"/>
      <w:lvlText w:val=""/>
      <w:lvlJc w:val="left"/>
      <w:pPr>
        <w:tabs>
          <w:tab w:val="num" w:pos="3956"/>
        </w:tabs>
        <w:ind w:left="3956" w:hanging="360"/>
      </w:pPr>
      <w:rPr>
        <w:rFonts w:ascii="Wingdings" w:hAnsi="Wingdings" w:hint="default"/>
      </w:rPr>
    </w:lvl>
    <w:lvl w:ilvl="3" w:tplc="04190001" w:tentative="1">
      <w:start w:val="1"/>
      <w:numFmt w:val="bullet"/>
      <w:lvlText w:val=""/>
      <w:lvlJc w:val="left"/>
      <w:pPr>
        <w:tabs>
          <w:tab w:val="num" w:pos="4676"/>
        </w:tabs>
        <w:ind w:left="4676" w:hanging="360"/>
      </w:pPr>
      <w:rPr>
        <w:rFonts w:ascii="Symbol" w:hAnsi="Symbol" w:hint="default"/>
      </w:rPr>
    </w:lvl>
    <w:lvl w:ilvl="4" w:tplc="04190003" w:tentative="1">
      <w:start w:val="1"/>
      <w:numFmt w:val="bullet"/>
      <w:lvlText w:val="o"/>
      <w:lvlJc w:val="left"/>
      <w:pPr>
        <w:tabs>
          <w:tab w:val="num" w:pos="5396"/>
        </w:tabs>
        <w:ind w:left="5396" w:hanging="360"/>
      </w:pPr>
      <w:rPr>
        <w:rFonts w:ascii="Courier New" w:hAnsi="Courier New" w:cs="Courier New" w:hint="default"/>
      </w:rPr>
    </w:lvl>
    <w:lvl w:ilvl="5" w:tplc="04190005" w:tentative="1">
      <w:start w:val="1"/>
      <w:numFmt w:val="bullet"/>
      <w:lvlText w:val=""/>
      <w:lvlJc w:val="left"/>
      <w:pPr>
        <w:tabs>
          <w:tab w:val="num" w:pos="6116"/>
        </w:tabs>
        <w:ind w:left="6116" w:hanging="360"/>
      </w:pPr>
      <w:rPr>
        <w:rFonts w:ascii="Wingdings" w:hAnsi="Wingdings" w:hint="default"/>
      </w:rPr>
    </w:lvl>
    <w:lvl w:ilvl="6" w:tplc="04190001" w:tentative="1">
      <w:start w:val="1"/>
      <w:numFmt w:val="bullet"/>
      <w:lvlText w:val=""/>
      <w:lvlJc w:val="left"/>
      <w:pPr>
        <w:tabs>
          <w:tab w:val="num" w:pos="6836"/>
        </w:tabs>
        <w:ind w:left="6836" w:hanging="360"/>
      </w:pPr>
      <w:rPr>
        <w:rFonts w:ascii="Symbol" w:hAnsi="Symbol" w:hint="default"/>
      </w:rPr>
    </w:lvl>
    <w:lvl w:ilvl="7" w:tplc="04190003" w:tentative="1">
      <w:start w:val="1"/>
      <w:numFmt w:val="bullet"/>
      <w:lvlText w:val="o"/>
      <w:lvlJc w:val="left"/>
      <w:pPr>
        <w:tabs>
          <w:tab w:val="num" w:pos="7556"/>
        </w:tabs>
        <w:ind w:left="7556" w:hanging="360"/>
      </w:pPr>
      <w:rPr>
        <w:rFonts w:ascii="Courier New" w:hAnsi="Courier New" w:cs="Courier New" w:hint="default"/>
      </w:rPr>
    </w:lvl>
    <w:lvl w:ilvl="8" w:tplc="04190005" w:tentative="1">
      <w:start w:val="1"/>
      <w:numFmt w:val="bullet"/>
      <w:lvlText w:val=""/>
      <w:lvlJc w:val="left"/>
      <w:pPr>
        <w:tabs>
          <w:tab w:val="num" w:pos="8276"/>
        </w:tabs>
        <w:ind w:left="8276" w:hanging="360"/>
      </w:pPr>
      <w:rPr>
        <w:rFonts w:ascii="Wingdings" w:hAnsi="Wingdings" w:hint="default"/>
      </w:rPr>
    </w:lvl>
  </w:abstractNum>
  <w:abstractNum w:abstractNumId="25">
    <w:nsid w:val="66D13E10"/>
    <w:multiLevelType w:val="hybridMultilevel"/>
    <w:tmpl w:val="3C2CB2F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C5004FE"/>
    <w:multiLevelType w:val="hybridMultilevel"/>
    <w:tmpl w:val="534012B2"/>
    <w:lvl w:ilvl="0" w:tplc="04190001">
      <w:start w:val="1"/>
      <w:numFmt w:val="bullet"/>
      <w:lvlText w:val=""/>
      <w:lvlJc w:val="left"/>
      <w:pPr>
        <w:tabs>
          <w:tab w:val="num" w:pos="1025"/>
        </w:tabs>
        <w:ind w:left="1025" w:hanging="360"/>
      </w:pPr>
      <w:rPr>
        <w:rFonts w:ascii="Symbol" w:hAnsi="Symbol" w:hint="default"/>
      </w:rPr>
    </w:lvl>
    <w:lvl w:ilvl="1" w:tplc="04190003" w:tentative="1">
      <w:start w:val="1"/>
      <w:numFmt w:val="bullet"/>
      <w:lvlText w:val="o"/>
      <w:lvlJc w:val="left"/>
      <w:pPr>
        <w:tabs>
          <w:tab w:val="num" w:pos="1745"/>
        </w:tabs>
        <w:ind w:left="1745" w:hanging="360"/>
      </w:pPr>
      <w:rPr>
        <w:rFonts w:ascii="Courier New" w:hAnsi="Courier New" w:cs="Courier New" w:hint="default"/>
      </w:rPr>
    </w:lvl>
    <w:lvl w:ilvl="2" w:tplc="04190005" w:tentative="1">
      <w:start w:val="1"/>
      <w:numFmt w:val="bullet"/>
      <w:lvlText w:val=""/>
      <w:lvlJc w:val="left"/>
      <w:pPr>
        <w:tabs>
          <w:tab w:val="num" w:pos="2465"/>
        </w:tabs>
        <w:ind w:left="2465" w:hanging="360"/>
      </w:pPr>
      <w:rPr>
        <w:rFonts w:ascii="Wingdings" w:hAnsi="Wingdings" w:hint="default"/>
      </w:rPr>
    </w:lvl>
    <w:lvl w:ilvl="3" w:tplc="04190001" w:tentative="1">
      <w:start w:val="1"/>
      <w:numFmt w:val="bullet"/>
      <w:lvlText w:val=""/>
      <w:lvlJc w:val="left"/>
      <w:pPr>
        <w:tabs>
          <w:tab w:val="num" w:pos="3185"/>
        </w:tabs>
        <w:ind w:left="3185" w:hanging="360"/>
      </w:pPr>
      <w:rPr>
        <w:rFonts w:ascii="Symbol" w:hAnsi="Symbol" w:hint="default"/>
      </w:rPr>
    </w:lvl>
    <w:lvl w:ilvl="4" w:tplc="04190003" w:tentative="1">
      <w:start w:val="1"/>
      <w:numFmt w:val="bullet"/>
      <w:lvlText w:val="o"/>
      <w:lvlJc w:val="left"/>
      <w:pPr>
        <w:tabs>
          <w:tab w:val="num" w:pos="3905"/>
        </w:tabs>
        <w:ind w:left="3905" w:hanging="360"/>
      </w:pPr>
      <w:rPr>
        <w:rFonts w:ascii="Courier New" w:hAnsi="Courier New" w:cs="Courier New" w:hint="default"/>
      </w:rPr>
    </w:lvl>
    <w:lvl w:ilvl="5" w:tplc="04190005" w:tentative="1">
      <w:start w:val="1"/>
      <w:numFmt w:val="bullet"/>
      <w:lvlText w:val=""/>
      <w:lvlJc w:val="left"/>
      <w:pPr>
        <w:tabs>
          <w:tab w:val="num" w:pos="4625"/>
        </w:tabs>
        <w:ind w:left="4625" w:hanging="360"/>
      </w:pPr>
      <w:rPr>
        <w:rFonts w:ascii="Wingdings" w:hAnsi="Wingdings" w:hint="default"/>
      </w:rPr>
    </w:lvl>
    <w:lvl w:ilvl="6" w:tplc="04190001" w:tentative="1">
      <w:start w:val="1"/>
      <w:numFmt w:val="bullet"/>
      <w:lvlText w:val=""/>
      <w:lvlJc w:val="left"/>
      <w:pPr>
        <w:tabs>
          <w:tab w:val="num" w:pos="5345"/>
        </w:tabs>
        <w:ind w:left="5345" w:hanging="360"/>
      </w:pPr>
      <w:rPr>
        <w:rFonts w:ascii="Symbol" w:hAnsi="Symbol" w:hint="default"/>
      </w:rPr>
    </w:lvl>
    <w:lvl w:ilvl="7" w:tplc="04190003" w:tentative="1">
      <w:start w:val="1"/>
      <w:numFmt w:val="bullet"/>
      <w:lvlText w:val="o"/>
      <w:lvlJc w:val="left"/>
      <w:pPr>
        <w:tabs>
          <w:tab w:val="num" w:pos="6065"/>
        </w:tabs>
        <w:ind w:left="6065" w:hanging="360"/>
      </w:pPr>
      <w:rPr>
        <w:rFonts w:ascii="Courier New" w:hAnsi="Courier New" w:cs="Courier New" w:hint="default"/>
      </w:rPr>
    </w:lvl>
    <w:lvl w:ilvl="8" w:tplc="04190005" w:tentative="1">
      <w:start w:val="1"/>
      <w:numFmt w:val="bullet"/>
      <w:lvlText w:val=""/>
      <w:lvlJc w:val="left"/>
      <w:pPr>
        <w:tabs>
          <w:tab w:val="num" w:pos="6785"/>
        </w:tabs>
        <w:ind w:left="6785" w:hanging="360"/>
      </w:pPr>
      <w:rPr>
        <w:rFonts w:ascii="Wingdings" w:hAnsi="Wingdings" w:hint="default"/>
      </w:rPr>
    </w:lvl>
  </w:abstractNum>
  <w:abstractNum w:abstractNumId="27">
    <w:nsid w:val="72B31A7F"/>
    <w:multiLevelType w:val="hybridMultilevel"/>
    <w:tmpl w:val="5B08BE98"/>
    <w:lvl w:ilvl="0" w:tplc="04190001">
      <w:start w:val="1"/>
      <w:numFmt w:val="bullet"/>
      <w:lvlText w:val=""/>
      <w:lvlJc w:val="left"/>
      <w:pPr>
        <w:tabs>
          <w:tab w:val="num" w:pos="2465"/>
        </w:tabs>
        <w:ind w:left="2465" w:hanging="360"/>
      </w:pPr>
      <w:rPr>
        <w:rFonts w:ascii="Symbol" w:hAnsi="Symbol" w:hint="default"/>
      </w:rPr>
    </w:lvl>
    <w:lvl w:ilvl="1" w:tplc="04190003" w:tentative="1">
      <w:start w:val="1"/>
      <w:numFmt w:val="bullet"/>
      <w:lvlText w:val="o"/>
      <w:lvlJc w:val="left"/>
      <w:pPr>
        <w:tabs>
          <w:tab w:val="num" w:pos="3185"/>
        </w:tabs>
        <w:ind w:left="3185" w:hanging="360"/>
      </w:pPr>
      <w:rPr>
        <w:rFonts w:ascii="Courier New" w:hAnsi="Courier New" w:cs="Courier New" w:hint="default"/>
      </w:rPr>
    </w:lvl>
    <w:lvl w:ilvl="2" w:tplc="04190005" w:tentative="1">
      <w:start w:val="1"/>
      <w:numFmt w:val="bullet"/>
      <w:lvlText w:val=""/>
      <w:lvlJc w:val="left"/>
      <w:pPr>
        <w:tabs>
          <w:tab w:val="num" w:pos="3905"/>
        </w:tabs>
        <w:ind w:left="3905" w:hanging="360"/>
      </w:pPr>
      <w:rPr>
        <w:rFonts w:ascii="Wingdings" w:hAnsi="Wingdings" w:hint="default"/>
      </w:rPr>
    </w:lvl>
    <w:lvl w:ilvl="3" w:tplc="04190001" w:tentative="1">
      <w:start w:val="1"/>
      <w:numFmt w:val="bullet"/>
      <w:lvlText w:val=""/>
      <w:lvlJc w:val="left"/>
      <w:pPr>
        <w:tabs>
          <w:tab w:val="num" w:pos="4625"/>
        </w:tabs>
        <w:ind w:left="4625" w:hanging="360"/>
      </w:pPr>
      <w:rPr>
        <w:rFonts w:ascii="Symbol" w:hAnsi="Symbol" w:hint="default"/>
      </w:rPr>
    </w:lvl>
    <w:lvl w:ilvl="4" w:tplc="04190003" w:tentative="1">
      <w:start w:val="1"/>
      <w:numFmt w:val="bullet"/>
      <w:lvlText w:val="o"/>
      <w:lvlJc w:val="left"/>
      <w:pPr>
        <w:tabs>
          <w:tab w:val="num" w:pos="5345"/>
        </w:tabs>
        <w:ind w:left="5345" w:hanging="360"/>
      </w:pPr>
      <w:rPr>
        <w:rFonts w:ascii="Courier New" w:hAnsi="Courier New" w:cs="Courier New" w:hint="default"/>
      </w:rPr>
    </w:lvl>
    <w:lvl w:ilvl="5" w:tplc="04190005" w:tentative="1">
      <w:start w:val="1"/>
      <w:numFmt w:val="bullet"/>
      <w:lvlText w:val=""/>
      <w:lvlJc w:val="left"/>
      <w:pPr>
        <w:tabs>
          <w:tab w:val="num" w:pos="6065"/>
        </w:tabs>
        <w:ind w:left="6065" w:hanging="360"/>
      </w:pPr>
      <w:rPr>
        <w:rFonts w:ascii="Wingdings" w:hAnsi="Wingdings" w:hint="default"/>
      </w:rPr>
    </w:lvl>
    <w:lvl w:ilvl="6" w:tplc="04190001" w:tentative="1">
      <w:start w:val="1"/>
      <w:numFmt w:val="bullet"/>
      <w:lvlText w:val=""/>
      <w:lvlJc w:val="left"/>
      <w:pPr>
        <w:tabs>
          <w:tab w:val="num" w:pos="6785"/>
        </w:tabs>
        <w:ind w:left="6785" w:hanging="360"/>
      </w:pPr>
      <w:rPr>
        <w:rFonts w:ascii="Symbol" w:hAnsi="Symbol" w:hint="default"/>
      </w:rPr>
    </w:lvl>
    <w:lvl w:ilvl="7" w:tplc="04190003" w:tentative="1">
      <w:start w:val="1"/>
      <w:numFmt w:val="bullet"/>
      <w:lvlText w:val="o"/>
      <w:lvlJc w:val="left"/>
      <w:pPr>
        <w:tabs>
          <w:tab w:val="num" w:pos="7505"/>
        </w:tabs>
        <w:ind w:left="7505" w:hanging="360"/>
      </w:pPr>
      <w:rPr>
        <w:rFonts w:ascii="Courier New" w:hAnsi="Courier New" w:cs="Courier New" w:hint="default"/>
      </w:rPr>
    </w:lvl>
    <w:lvl w:ilvl="8" w:tplc="04190005" w:tentative="1">
      <w:start w:val="1"/>
      <w:numFmt w:val="bullet"/>
      <w:lvlText w:val=""/>
      <w:lvlJc w:val="left"/>
      <w:pPr>
        <w:tabs>
          <w:tab w:val="num" w:pos="8225"/>
        </w:tabs>
        <w:ind w:left="8225" w:hanging="360"/>
      </w:pPr>
      <w:rPr>
        <w:rFonts w:ascii="Wingdings" w:hAnsi="Wingdings" w:hint="default"/>
      </w:rPr>
    </w:lvl>
  </w:abstractNum>
  <w:abstractNum w:abstractNumId="28">
    <w:nsid w:val="76D81708"/>
    <w:multiLevelType w:val="hybridMultilevel"/>
    <w:tmpl w:val="A530B838"/>
    <w:lvl w:ilvl="0" w:tplc="C36C8B16">
      <w:start w:val="1"/>
      <w:numFmt w:val="bullet"/>
      <w:lvlText w:val=""/>
      <w:lvlJc w:val="left"/>
      <w:pPr>
        <w:tabs>
          <w:tab w:val="num" w:pos="720"/>
        </w:tabs>
        <w:ind w:left="720" w:hanging="360"/>
      </w:pPr>
      <w:rPr>
        <w:rFonts w:ascii="Symbol" w:hAnsi="Symbol" w:hint="default"/>
      </w:rPr>
    </w:lvl>
    <w:lvl w:ilvl="1" w:tplc="4FB680A6">
      <w:start w:val="1"/>
      <w:numFmt w:val="bullet"/>
      <w:lvlText w:val="o"/>
      <w:lvlJc w:val="left"/>
      <w:pPr>
        <w:tabs>
          <w:tab w:val="num" w:pos="1440"/>
        </w:tabs>
        <w:ind w:left="1440" w:hanging="360"/>
      </w:pPr>
      <w:rPr>
        <w:rFonts w:ascii="Courier New" w:hAnsi="Courier New" w:hint="default"/>
      </w:rPr>
    </w:lvl>
    <w:lvl w:ilvl="2" w:tplc="E072F068">
      <w:start w:val="1"/>
      <w:numFmt w:val="bullet"/>
      <w:lvlText w:val=""/>
      <w:lvlJc w:val="left"/>
      <w:pPr>
        <w:tabs>
          <w:tab w:val="num" w:pos="2160"/>
        </w:tabs>
        <w:ind w:left="2160" w:hanging="360"/>
      </w:pPr>
      <w:rPr>
        <w:rFonts w:ascii="Wingdings" w:hAnsi="Wingdings" w:hint="default"/>
      </w:rPr>
    </w:lvl>
    <w:lvl w:ilvl="3" w:tplc="699E5A6C">
      <w:start w:val="1"/>
      <w:numFmt w:val="bullet"/>
      <w:lvlText w:val=""/>
      <w:lvlJc w:val="left"/>
      <w:pPr>
        <w:tabs>
          <w:tab w:val="num" w:pos="2880"/>
        </w:tabs>
        <w:ind w:left="2880" w:hanging="360"/>
      </w:pPr>
      <w:rPr>
        <w:rFonts w:ascii="Symbol" w:hAnsi="Symbol" w:hint="default"/>
      </w:rPr>
    </w:lvl>
    <w:lvl w:ilvl="4" w:tplc="4C466D12">
      <w:start w:val="1"/>
      <w:numFmt w:val="bullet"/>
      <w:lvlText w:val="o"/>
      <w:lvlJc w:val="left"/>
      <w:pPr>
        <w:tabs>
          <w:tab w:val="num" w:pos="3600"/>
        </w:tabs>
        <w:ind w:left="3600" w:hanging="360"/>
      </w:pPr>
      <w:rPr>
        <w:rFonts w:ascii="Courier New" w:hAnsi="Courier New" w:hint="default"/>
      </w:rPr>
    </w:lvl>
    <w:lvl w:ilvl="5" w:tplc="CCBE3938">
      <w:start w:val="1"/>
      <w:numFmt w:val="bullet"/>
      <w:lvlText w:val=""/>
      <w:lvlJc w:val="left"/>
      <w:pPr>
        <w:tabs>
          <w:tab w:val="num" w:pos="4320"/>
        </w:tabs>
        <w:ind w:left="4320" w:hanging="360"/>
      </w:pPr>
      <w:rPr>
        <w:rFonts w:ascii="Wingdings" w:hAnsi="Wingdings" w:hint="default"/>
      </w:rPr>
    </w:lvl>
    <w:lvl w:ilvl="6" w:tplc="6406A3FA">
      <w:start w:val="1"/>
      <w:numFmt w:val="bullet"/>
      <w:lvlText w:val=""/>
      <w:lvlJc w:val="left"/>
      <w:pPr>
        <w:tabs>
          <w:tab w:val="num" w:pos="5040"/>
        </w:tabs>
        <w:ind w:left="5040" w:hanging="360"/>
      </w:pPr>
      <w:rPr>
        <w:rFonts w:ascii="Symbol" w:hAnsi="Symbol" w:hint="default"/>
      </w:rPr>
    </w:lvl>
    <w:lvl w:ilvl="7" w:tplc="34B8F0C6">
      <w:start w:val="1"/>
      <w:numFmt w:val="bullet"/>
      <w:lvlText w:val="o"/>
      <w:lvlJc w:val="left"/>
      <w:pPr>
        <w:tabs>
          <w:tab w:val="num" w:pos="5760"/>
        </w:tabs>
        <w:ind w:left="5760" w:hanging="360"/>
      </w:pPr>
      <w:rPr>
        <w:rFonts w:ascii="Courier New" w:hAnsi="Courier New" w:hint="default"/>
      </w:rPr>
    </w:lvl>
    <w:lvl w:ilvl="8" w:tplc="82AEBBE0">
      <w:start w:val="1"/>
      <w:numFmt w:val="bullet"/>
      <w:lvlText w:val=""/>
      <w:lvlJc w:val="left"/>
      <w:pPr>
        <w:tabs>
          <w:tab w:val="num" w:pos="6480"/>
        </w:tabs>
        <w:ind w:left="6480" w:hanging="360"/>
      </w:pPr>
      <w:rPr>
        <w:rFonts w:ascii="Wingdings" w:hAnsi="Wingdings" w:hint="default"/>
      </w:rPr>
    </w:lvl>
  </w:abstractNum>
  <w:abstractNum w:abstractNumId="29">
    <w:nsid w:val="78D72DF3"/>
    <w:multiLevelType w:val="hybridMultilevel"/>
    <w:tmpl w:val="23F6FA12"/>
    <w:lvl w:ilvl="0" w:tplc="04190001">
      <w:start w:val="1"/>
      <w:numFmt w:val="bullet"/>
      <w:lvlText w:val=""/>
      <w:lvlJc w:val="left"/>
      <w:pPr>
        <w:tabs>
          <w:tab w:val="num" w:pos="2465"/>
        </w:tabs>
        <w:ind w:left="2465" w:hanging="360"/>
      </w:pPr>
      <w:rPr>
        <w:rFonts w:ascii="Symbol" w:hAnsi="Symbol" w:hint="default"/>
      </w:rPr>
    </w:lvl>
    <w:lvl w:ilvl="1" w:tplc="04190003" w:tentative="1">
      <w:start w:val="1"/>
      <w:numFmt w:val="bullet"/>
      <w:lvlText w:val="o"/>
      <w:lvlJc w:val="left"/>
      <w:pPr>
        <w:tabs>
          <w:tab w:val="num" w:pos="3185"/>
        </w:tabs>
        <w:ind w:left="3185" w:hanging="360"/>
      </w:pPr>
      <w:rPr>
        <w:rFonts w:ascii="Courier New" w:hAnsi="Courier New" w:cs="Courier New" w:hint="default"/>
      </w:rPr>
    </w:lvl>
    <w:lvl w:ilvl="2" w:tplc="04190005" w:tentative="1">
      <w:start w:val="1"/>
      <w:numFmt w:val="bullet"/>
      <w:lvlText w:val=""/>
      <w:lvlJc w:val="left"/>
      <w:pPr>
        <w:tabs>
          <w:tab w:val="num" w:pos="3905"/>
        </w:tabs>
        <w:ind w:left="3905" w:hanging="360"/>
      </w:pPr>
      <w:rPr>
        <w:rFonts w:ascii="Wingdings" w:hAnsi="Wingdings" w:hint="default"/>
      </w:rPr>
    </w:lvl>
    <w:lvl w:ilvl="3" w:tplc="04190001" w:tentative="1">
      <w:start w:val="1"/>
      <w:numFmt w:val="bullet"/>
      <w:lvlText w:val=""/>
      <w:lvlJc w:val="left"/>
      <w:pPr>
        <w:tabs>
          <w:tab w:val="num" w:pos="4625"/>
        </w:tabs>
        <w:ind w:left="4625" w:hanging="360"/>
      </w:pPr>
      <w:rPr>
        <w:rFonts w:ascii="Symbol" w:hAnsi="Symbol" w:hint="default"/>
      </w:rPr>
    </w:lvl>
    <w:lvl w:ilvl="4" w:tplc="04190003" w:tentative="1">
      <w:start w:val="1"/>
      <w:numFmt w:val="bullet"/>
      <w:lvlText w:val="o"/>
      <w:lvlJc w:val="left"/>
      <w:pPr>
        <w:tabs>
          <w:tab w:val="num" w:pos="5345"/>
        </w:tabs>
        <w:ind w:left="5345" w:hanging="360"/>
      </w:pPr>
      <w:rPr>
        <w:rFonts w:ascii="Courier New" w:hAnsi="Courier New" w:cs="Courier New" w:hint="default"/>
      </w:rPr>
    </w:lvl>
    <w:lvl w:ilvl="5" w:tplc="04190005" w:tentative="1">
      <w:start w:val="1"/>
      <w:numFmt w:val="bullet"/>
      <w:lvlText w:val=""/>
      <w:lvlJc w:val="left"/>
      <w:pPr>
        <w:tabs>
          <w:tab w:val="num" w:pos="6065"/>
        </w:tabs>
        <w:ind w:left="6065" w:hanging="360"/>
      </w:pPr>
      <w:rPr>
        <w:rFonts w:ascii="Wingdings" w:hAnsi="Wingdings" w:hint="default"/>
      </w:rPr>
    </w:lvl>
    <w:lvl w:ilvl="6" w:tplc="04190001" w:tentative="1">
      <w:start w:val="1"/>
      <w:numFmt w:val="bullet"/>
      <w:lvlText w:val=""/>
      <w:lvlJc w:val="left"/>
      <w:pPr>
        <w:tabs>
          <w:tab w:val="num" w:pos="6785"/>
        </w:tabs>
        <w:ind w:left="6785" w:hanging="360"/>
      </w:pPr>
      <w:rPr>
        <w:rFonts w:ascii="Symbol" w:hAnsi="Symbol" w:hint="default"/>
      </w:rPr>
    </w:lvl>
    <w:lvl w:ilvl="7" w:tplc="04190003" w:tentative="1">
      <w:start w:val="1"/>
      <w:numFmt w:val="bullet"/>
      <w:lvlText w:val="o"/>
      <w:lvlJc w:val="left"/>
      <w:pPr>
        <w:tabs>
          <w:tab w:val="num" w:pos="7505"/>
        </w:tabs>
        <w:ind w:left="7505" w:hanging="360"/>
      </w:pPr>
      <w:rPr>
        <w:rFonts w:ascii="Courier New" w:hAnsi="Courier New" w:cs="Courier New" w:hint="default"/>
      </w:rPr>
    </w:lvl>
    <w:lvl w:ilvl="8" w:tplc="04190005" w:tentative="1">
      <w:start w:val="1"/>
      <w:numFmt w:val="bullet"/>
      <w:lvlText w:val=""/>
      <w:lvlJc w:val="left"/>
      <w:pPr>
        <w:tabs>
          <w:tab w:val="num" w:pos="8225"/>
        </w:tabs>
        <w:ind w:left="8225" w:hanging="360"/>
      </w:pPr>
      <w:rPr>
        <w:rFonts w:ascii="Wingdings" w:hAnsi="Wingdings" w:hint="default"/>
      </w:rPr>
    </w:lvl>
  </w:abstractNum>
  <w:abstractNum w:abstractNumId="30">
    <w:nsid w:val="7F507D3D"/>
    <w:multiLevelType w:val="hybridMultilevel"/>
    <w:tmpl w:val="C66008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7"/>
  </w:num>
  <w:num w:numId="14">
    <w:abstractNumId w:val="14"/>
  </w:num>
  <w:num w:numId="15">
    <w:abstractNumId w:val="22"/>
  </w:num>
  <w:num w:numId="16">
    <w:abstractNumId w:val="19"/>
  </w:num>
  <w:num w:numId="17">
    <w:abstractNumId w:val="18"/>
  </w:num>
  <w:num w:numId="18">
    <w:abstractNumId w:val="26"/>
  </w:num>
  <w:num w:numId="19">
    <w:abstractNumId w:val="23"/>
  </w:num>
  <w:num w:numId="20">
    <w:abstractNumId w:val="16"/>
  </w:num>
  <w:num w:numId="21">
    <w:abstractNumId w:val="21"/>
  </w:num>
  <w:num w:numId="22">
    <w:abstractNumId w:val="20"/>
  </w:num>
  <w:num w:numId="23">
    <w:abstractNumId w:val="30"/>
  </w:num>
  <w:num w:numId="24">
    <w:abstractNumId w:val="15"/>
  </w:num>
  <w:num w:numId="25">
    <w:abstractNumId w:val="29"/>
  </w:num>
  <w:num w:numId="26">
    <w:abstractNumId w:val="13"/>
  </w:num>
  <w:num w:numId="27">
    <w:abstractNumId w:val="24"/>
  </w:num>
  <w:num w:numId="28">
    <w:abstractNumId w:val="27"/>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55D"/>
    <w:rsid w:val="00033261"/>
    <w:rsid w:val="00056B1B"/>
    <w:rsid w:val="00067FC9"/>
    <w:rsid w:val="00075CD8"/>
    <w:rsid w:val="00086CA6"/>
    <w:rsid w:val="000D16C5"/>
    <w:rsid w:val="000E66F9"/>
    <w:rsid w:val="001142DC"/>
    <w:rsid w:val="00150ADD"/>
    <w:rsid w:val="00177D96"/>
    <w:rsid w:val="00187077"/>
    <w:rsid w:val="00187236"/>
    <w:rsid w:val="001A611D"/>
    <w:rsid w:val="001C5D80"/>
    <w:rsid w:val="001D5454"/>
    <w:rsid w:val="001D6597"/>
    <w:rsid w:val="001E1485"/>
    <w:rsid w:val="001E3631"/>
    <w:rsid w:val="001E3EA4"/>
    <w:rsid w:val="002144F5"/>
    <w:rsid w:val="00230E18"/>
    <w:rsid w:val="002437B5"/>
    <w:rsid w:val="00244026"/>
    <w:rsid w:val="002B7FB6"/>
    <w:rsid w:val="002C58E8"/>
    <w:rsid w:val="002D6974"/>
    <w:rsid w:val="002E1420"/>
    <w:rsid w:val="0030609D"/>
    <w:rsid w:val="00320417"/>
    <w:rsid w:val="003214A6"/>
    <w:rsid w:val="00327D11"/>
    <w:rsid w:val="003317C8"/>
    <w:rsid w:val="003401FA"/>
    <w:rsid w:val="00344D17"/>
    <w:rsid w:val="0034652E"/>
    <w:rsid w:val="00347BBA"/>
    <w:rsid w:val="00363CA0"/>
    <w:rsid w:val="00367029"/>
    <w:rsid w:val="00371E36"/>
    <w:rsid w:val="0037655D"/>
    <w:rsid w:val="00380402"/>
    <w:rsid w:val="00380DBC"/>
    <w:rsid w:val="0038410F"/>
    <w:rsid w:val="00392CAA"/>
    <w:rsid w:val="003A12D8"/>
    <w:rsid w:val="003A4EF4"/>
    <w:rsid w:val="003C0BCE"/>
    <w:rsid w:val="003F00D4"/>
    <w:rsid w:val="003F3E9C"/>
    <w:rsid w:val="0040173E"/>
    <w:rsid w:val="00405473"/>
    <w:rsid w:val="00425C61"/>
    <w:rsid w:val="004435FF"/>
    <w:rsid w:val="004654A8"/>
    <w:rsid w:val="00497EC0"/>
    <w:rsid w:val="004B0524"/>
    <w:rsid w:val="004B62BA"/>
    <w:rsid w:val="004C6345"/>
    <w:rsid w:val="004D4EE1"/>
    <w:rsid w:val="004E4304"/>
    <w:rsid w:val="004F32F2"/>
    <w:rsid w:val="00502C0B"/>
    <w:rsid w:val="00516602"/>
    <w:rsid w:val="00567C1E"/>
    <w:rsid w:val="00593430"/>
    <w:rsid w:val="005B19AE"/>
    <w:rsid w:val="005D1515"/>
    <w:rsid w:val="005F4E85"/>
    <w:rsid w:val="00603232"/>
    <w:rsid w:val="006230CE"/>
    <w:rsid w:val="00637334"/>
    <w:rsid w:val="00670417"/>
    <w:rsid w:val="00672D43"/>
    <w:rsid w:val="00682EF8"/>
    <w:rsid w:val="00684516"/>
    <w:rsid w:val="00695B06"/>
    <w:rsid w:val="006B5CE8"/>
    <w:rsid w:val="006C1701"/>
    <w:rsid w:val="006D116F"/>
    <w:rsid w:val="006E2D95"/>
    <w:rsid w:val="006F5846"/>
    <w:rsid w:val="0070476A"/>
    <w:rsid w:val="00705011"/>
    <w:rsid w:val="00706BF5"/>
    <w:rsid w:val="007075DB"/>
    <w:rsid w:val="00726CFB"/>
    <w:rsid w:val="00742F81"/>
    <w:rsid w:val="00754BAD"/>
    <w:rsid w:val="00764431"/>
    <w:rsid w:val="0076663D"/>
    <w:rsid w:val="007E5D44"/>
    <w:rsid w:val="007E6F82"/>
    <w:rsid w:val="007F0A2F"/>
    <w:rsid w:val="007F0D92"/>
    <w:rsid w:val="007F5049"/>
    <w:rsid w:val="00801B48"/>
    <w:rsid w:val="008119AB"/>
    <w:rsid w:val="0081601F"/>
    <w:rsid w:val="00820127"/>
    <w:rsid w:val="008374F8"/>
    <w:rsid w:val="008412E2"/>
    <w:rsid w:val="0084508F"/>
    <w:rsid w:val="00852A21"/>
    <w:rsid w:val="00894077"/>
    <w:rsid w:val="008C46C6"/>
    <w:rsid w:val="008D36C0"/>
    <w:rsid w:val="008F3874"/>
    <w:rsid w:val="008F7162"/>
    <w:rsid w:val="009140A7"/>
    <w:rsid w:val="009168BF"/>
    <w:rsid w:val="009168C1"/>
    <w:rsid w:val="00933E7D"/>
    <w:rsid w:val="00934EF3"/>
    <w:rsid w:val="00936A75"/>
    <w:rsid w:val="009616D9"/>
    <w:rsid w:val="00964833"/>
    <w:rsid w:val="00972D48"/>
    <w:rsid w:val="00991BD4"/>
    <w:rsid w:val="009A0B9C"/>
    <w:rsid w:val="009A1856"/>
    <w:rsid w:val="009A38E5"/>
    <w:rsid w:val="009A3F8B"/>
    <w:rsid w:val="009B178E"/>
    <w:rsid w:val="009D34B0"/>
    <w:rsid w:val="009E38BB"/>
    <w:rsid w:val="009F6514"/>
    <w:rsid w:val="00A0050A"/>
    <w:rsid w:val="00A03C9E"/>
    <w:rsid w:val="00A20387"/>
    <w:rsid w:val="00A23FBF"/>
    <w:rsid w:val="00A34429"/>
    <w:rsid w:val="00A46ED1"/>
    <w:rsid w:val="00A53E41"/>
    <w:rsid w:val="00A77DF0"/>
    <w:rsid w:val="00A86F17"/>
    <w:rsid w:val="00A87F60"/>
    <w:rsid w:val="00A9268D"/>
    <w:rsid w:val="00A93079"/>
    <w:rsid w:val="00A93D79"/>
    <w:rsid w:val="00AA1EC3"/>
    <w:rsid w:val="00AA7449"/>
    <w:rsid w:val="00B671D0"/>
    <w:rsid w:val="00B6783A"/>
    <w:rsid w:val="00B73EA5"/>
    <w:rsid w:val="00BA616F"/>
    <w:rsid w:val="00BA75AD"/>
    <w:rsid w:val="00BB5508"/>
    <w:rsid w:val="00BC0F62"/>
    <w:rsid w:val="00BC3A62"/>
    <w:rsid w:val="00BD11AB"/>
    <w:rsid w:val="00C10C05"/>
    <w:rsid w:val="00C4243F"/>
    <w:rsid w:val="00C53937"/>
    <w:rsid w:val="00C67101"/>
    <w:rsid w:val="00C77FD6"/>
    <w:rsid w:val="00CB2610"/>
    <w:rsid w:val="00CC1188"/>
    <w:rsid w:val="00CD2F25"/>
    <w:rsid w:val="00CD52BD"/>
    <w:rsid w:val="00CD7037"/>
    <w:rsid w:val="00CF41BE"/>
    <w:rsid w:val="00D06079"/>
    <w:rsid w:val="00D06194"/>
    <w:rsid w:val="00D24101"/>
    <w:rsid w:val="00D25474"/>
    <w:rsid w:val="00D27322"/>
    <w:rsid w:val="00D5095A"/>
    <w:rsid w:val="00D53006"/>
    <w:rsid w:val="00DA37A0"/>
    <w:rsid w:val="00DA4A80"/>
    <w:rsid w:val="00DA5E1A"/>
    <w:rsid w:val="00DA6BF2"/>
    <w:rsid w:val="00DF4751"/>
    <w:rsid w:val="00DF5451"/>
    <w:rsid w:val="00DF74EA"/>
    <w:rsid w:val="00E12A13"/>
    <w:rsid w:val="00E3796F"/>
    <w:rsid w:val="00E420C1"/>
    <w:rsid w:val="00E522DD"/>
    <w:rsid w:val="00EA53F8"/>
    <w:rsid w:val="00EA797B"/>
    <w:rsid w:val="00EB5CA8"/>
    <w:rsid w:val="00EC09FE"/>
    <w:rsid w:val="00EC32AE"/>
    <w:rsid w:val="00EC6A62"/>
    <w:rsid w:val="00ED281C"/>
    <w:rsid w:val="00EF454E"/>
    <w:rsid w:val="00F11365"/>
    <w:rsid w:val="00F23084"/>
    <w:rsid w:val="00F5725A"/>
    <w:rsid w:val="00F736B8"/>
    <w:rsid w:val="00F95430"/>
    <w:rsid w:val="00FA60CE"/>
    <w:rsid w:val="00FB7053"/>
    <w:rsid w:val="00FC591B"/>
    <w:rsid w:val="00FD2D5C"/>
    <w:rsid w:val="00FE75D4"/>
    <w:rsid w:val="00FF146F"/>
    <w:rsid w:val="00FF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No List" w:uiPriority="0"/>
    <w:lsdException w:name="Table Colorful 2" w:uiPriority="0"/>
    <w:lsdException w:name="Table Web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55D"/>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7655D"/>
    <w:rPr>
      <w:b/>
      <w:bCs/>
    </w:rPr>
  </w:style>
  <w:style w:type="character" w:styleId="a4">
    <w:name w:val="Emphasis"/>
    <w:qFormat/>
    <w:rsid w:val="0037655D"/>
    <w:rPr>
      <w:i/>
      <w:iCs/>
    </w:rPr>
  </w:style>
  <w:style w:type="paragraph" w:styleId="a5">
    <w:name w:val="Normal (Web)"/>
    <w:basedOn w:val="a"/>
    <w:rsid w:val="0037655D"/>
    <w:pPr>
      <w:widowControl/>
      <w:suppressAutoHyphens/>
      <w:autoSpaceDE/>
      <w:autoSpaceDN/>
      <w:adjustRightInd/>
      <w:spacing w:before="280" w:after="280"/>
    </w:pPr>
    <w:rPr>
      <w:lang w:eastAsia="ar-SA"/>
    </w:rPr>
  </w:style>
  <w:style w:type="table" w:styleId="a6">
    <w:name w:val="Table Grid"/>
    <w:basedOn w:val="a1"/>
    <w:rsid w:val="003765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37655D"/>
    <w:pPr>
      <w:widowControl/>
      <w:tabs>
        <w:tab w:val="center" w:pos="4677"/>
        <w:tab w:val="right" w:pos="9355"/>
      </w:tabs>
      <w:autoSpaceDE/>
      <w:autoSpaceDN/>
      <w:adjustRightInd/>
    </w:pPr>
    <w:rPr>
      <w:lang w:val="x-none"/>
    </w:rPr>
  </w:style>
  <w:style w:type="character" w:customStyle="1" w:styleId="a8">
    <w:name w:val="Нижний колонтитул Знак"/>
    <w:link w:val="a7"/>
    <w:uiPriority w:val="99"/>
    <w:rsid w:val="0037655D"/>
    <w:rPr>
      <w:rFonts w:ascii="Times New Roman" w:eastAsia="Times New Roman" w:hAnsi="Times New Roman" w:cs="Times New Roman"/>
      <w:sz w:val="24"/>
      <w:szCs w:val="24"/>
      <w:lang w:eastAsia="ru-RU"/>
    </w:rPr>
  </w:style>
  <w:style w:type="paragraph" w:styleId="a9">
    <w:name w:val="List Paragraph"/>
    <w:basedOn w:val="a"/>
    <w:qFormat/>
    <w:rsid w:val="001C5D80"/>
    <w:pPr>
      <w:widowControl/>
      <w:suppressAutoHyphens/>
      <w:autoSpaceDE/>
      <w:autoSpaceDN/>
      <w:adjustRightInd/>
      <w:ind w:left="720"/>
    </w:pPr>
    <w:rPr>
      <w:lang w:eastAsia="ar-SA"/>
    </w:rPr>
  </w:style>
  <w:style w:type="character" w:customStyle="1" w:styleId="fStyleText">
    <w:name w:val="fStyleText"/>
    <w:rsid w:val="00067FC9"/>
    <w:rPr>
      <w:rFonts w:ascii="Times New Roman" w:hAnsi="Times New Roman"/>
      <w:color w:val="000000"/>
      <w:sz w:val="28"/>
    </w:rPr>
  </w:style>
  <w:style w:type="paragraph" w:customStyle="1" w:styleId="pStyleText">
    <w:name w:val="pStyleText"/>
    <w:basedOn w:val="a"/>
    <w:rsid w:val="003C0BCE"/>
    <w:pPr>
      <w:widowControl/>
      <w:autoSpaceDE/>
      <w:autoSpaceDN/>
      <w:adjustRightInd/>
      <w:spacing w:line="275" w:lineRule="auto"/>
      <w:ind w:firstLine="709"/>
      <w:jc w:val="both"/>
    </w:pPr>
    <w:rPr>
      <w:rFonts w:eastAsia="Calibri"/>
      <w:sz w:val="28"/>
      <w:szCs w:val="28"/>
    </w:rPr>
  </w:style>
  <w:style w:type="character" w:styleId="aa">
    <w:name w:val="Hyperlink"/>
    <w:basedOn w:val="a0"/>
    <w:rsid w:val="004E4304"/>
    <w:rPr>
      <w:color w:val="0000FF"/>
      <w:u w:val="single"/>
    </w:rPr>
  </w:style>
  <w:style w:type="paragraph" w:styleId="ab">
    <w:name w:val="No Spacing"/>
    <w:basedOn w:val="a"/>
    <w:link w:val="ac"/>
    <w:qFormat/>
    <w:rsid w:val="002C58E8"/>
    <w:pPr>
      <w:widowControl/>
      <w:autoSpaceDE/>
      <w:autoSpaceDN/>
      <w:adjustRightInd/>
    </w:pPr>
    <w:rPr>
      <w:rFonts w:ascii="Cambria" w:hAnsi="Cambria"/>
      <w:sz w:val="22"/>
      <w:szCs w:val="22"/>
      <w:lang w:val="en-US" w:eastAsia="en-US" w:bidi="en-US"/>
    </w:rPr>
  </w:style>
  <w:style w:type="character" w:customStyle="1" w:styleId="ac">
    <w:name w:val="Без интервала Знак"/>
    <w:basedOn w:val="a0"/>
    <w:link w:val="ab"/>
    <w:locked/>
    <w:rsid w:val="002C58E8"/>
    <w:rPr>
      <w:rFonts w:ascii="Cambria" w:hAnsi="Cambria"/>
      <w:sz w:val="22"/>
      <w:szCs w:val="22"/>
      <w:lang w:val="en-US" w:eastAsia="en-US" w:bidi="en-US"/>
    </w:rPr>
  </w:style>
  <w:style w:type="paragraph" w:customStyle="1" w:styleId="msonospacing0">
    <w:name w:val="msonospacing"/>
    <w:rsid w:val="00A03C9E"/>
    <w:rPr>
      <w:sz w:val="22"/>
      <w:szCs w:val="22"/>
      <w:lang w:eastAsia="en-US"/>
    </w:rPr>
  </w:style>
  <w:style w:type="character" w:styleId="ad">
    <w:name w:val="page number"/>
    <w:basedOn w:val="a0"/>
    <w:rsid w:val="0084508F"/>
  </w:style>
  <w:style w:type="paragraph" w:styleId="ae">
    <w:name w:val="header"/>
    <w:basedOn w:val="a"/>
    <w:link w:val="af"/>
    <w:uiPriority w:val="99"/>
    <w:unhideWhenUsed/>
    <w:rsid w:val="00F736B8"/>
    <w:pPr>
      <w:tabs>
        <w:tab w:val="center" w:pos="4677"/>
        <w:tab w:val="right" w:pos="9355"/>
      </w:tabs>
    </w:pPr>
  </w:style>
  <w:style w:type="character" w:customStyle="1" w:styleId="af">
    <w:name w:val="Верхний колонтитул Знак"/>
    <w:basedOn w:val="a0"/>
    <w:link w:val="ae"/>
    <w:uiPriority w:val="99"/>
    <w:rsid w:val="00F736B8"/>
    <w:rPr>
      <w:rFonts w:ascii="Times New Roman" w:eastAsia="Times New Roman" w:hAnsi="Times New Roman"/>
      <w:sz w:val="24"/>
      <w:szCs w:val="24"/>
    </w:rPr>
  </w:style>
  <w:style w:type="paragraph" w:styleId="af0">
    <w:name w:val="Balloon Text"/>
    <w:basedOn w:val="a"/>
    <w:link w:val="af1"/>
    <w:uiPriority w:val="99"/>
    <w:semiHidden/>
    <w:unhideWhenUsed/>
    <w:rsid w:val="00C67101"/>
    <w:rPr>
      <w:rFonts w:ascii="Tahoma" w:hAnsi="Tahoma" w:cs="Tahoma"/>
      <w:sz w:val="16"/>
      <w:szCs w:val="16"/>
    </w:rPr>
  </w:style>
  <w:style w:type="character" w:customStyle="1" w:styleId="af1">
    <w:name w:val="Текст выноски Знак"/>
    <w:basedOn w:val="a0"/>
    <w:link w:val="af0"/>
    <w:uiPriority w:val="99"/>
    <w:semiHidden/>
    <w:rsid w:val="00C6710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No List" w:uiPriority="0"/>
    <w:lsdException w:name="Table Colorful 2" w:uiPriority="0"/>
    <w:lsdException w:name="Table Web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55D"/>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7655D"/>
    <w:rPr>
      <w:b/>
      <w:bCs/>
    </w:rPr>
  </w:style>
  <w:style w:type="character" w:styleId="a4">
    <w:name w:val="Emphasis"/>
    <w:qFormat/>
    <w:rsid w:val="0037655D"/>
    <w:rPr>
      <w:i/>
      <w:iCs/>
    </w:rPr>
  </w:style>
  <w:style w:type="paragraph" w:styleId="a5">
    <w:name w:val="Normal (Web)"/>
    <w:basedOn w:val="a"/>
    <w:rsid w:val="0037655D"/>
    <w:pPr>
      <w:widowControl/>
      <w:suppressAutoHyphens/>
      <w:autoSpaceDE/>
      <w:autoSpaceDN/>
      <w:adjustRightInd/>
      <w:spacing w:before="280" w:after="280"/>
    </w:pPr>
    <w:rPr>
      <w:lang w:eastAsia="ar-SA"/>
    </w:rPr>
  </w:style>
  <w:style w:type="table" w:styleId="a6">
    <w:name w:val="Table Grid"/>
    <w:basedOn w:val="a1"/>
    <w:rsid w:val="003765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37655D"/>
    <w:pPr>
      <w:widowControl/>
      <w:tabs>
        <w:tab w:val="center" w:pos="4677"/>
        <w:tab w:val="right" w:pos="9355"/>
      </w:tabs>
      <w:autoSpaceDE/>
      <w:autoSpaceDN/>
      <w:adjustRightInd/>
    </w:pPr>
    <w:rPr>
      <w:lang w:val="x-none"/>
    </w:rPr>
  </w:style>
  <w:style w:type="character" w:customStyle="1" w:styleId="a8">
    <w:name w:val="Нижний колонтитул Знак"/>
    <w:link w:val="a7"/>
    <w:uiPriority w:val="99"/>
    <w:rsid w:val="0037655D"/>
    <w:rPr>
      <w:rFonts w:ascii="Times New Roman" w:eastAsia="Times New Roman" w:hAnsi="Times New Roman" w:cs="Times New Roman"/>
      <w:sz w:val="24"/>
      <w:szCs w:val="24"/>
      <w:lang w:eastAsia="ru-RU"/>
    </w:rPr>
  </w:style>
  <w:style w:type="paragraph" w:styleId="a9">
    <w:name w:val="List Paragraph"/>
    <w:basedOn w:val="a"/>
    <w:qFormat/>
    <w:rsid w:val="001C5D80"/>
    <w:pPr>
      <w:widowControl/>
      <w:suppressAutoHyphens/>
      <w:autoSpaceDE/>
      <w:autoSpaceDN/>
      <w:adjustRightInd/>
      <w:ind w:left="720"/>
    </w:pPr>
    <w:rPr>
      <w:lang w:eastAsia="ar-SA"/>
    </w:rPr>
  </w:style>
  <w:style w:type="character" w:customStyle="1" w:styleId="fStyleText">
    <w:name w:val="fStyleText"/>
    <w:rsid w:val="00067FC9"/>
    <w:rPr>
      <w:rFonts w:ascii="Times New Roman" w:hAnsi="Times New Roman"/>
      <w:color w:val="000000"/>
      <w:sz w:val="28"/>
    </w:rPr>
  </w:style>
  <w:style w:type="paragraph" w:customStyle="1" w:styleId="pStyleText">
    <w:name w:val="pStyleText"/>
    <w:basedOn w:val="a"/>
    <w:rsid w:val="003C0BCE"/>
    <w:pPr>
      <w:widowControl/>
      <w:autoSpaceDE/>
      <w:autoSpaceDN/>
      <w:adjustRightInd/>
      <w:spacing w:line="275" w:lineRule="auto"/>
      <w:ind w:firstLine="709"/>
      <w:jc w:val="both"/>
    </w:pPr>
    <w:rPr>
      <w:rFonts w:eastAsia="Calibri"/>
      <w:sz w:val="28"/>
      <w:szCs w:val="28"/>
    </w:rPr>
  </w:style>
  <w:style w:type="character" w:styleId="aa">
    <w:name w:val="Hyperlink"/>
    <w:basedOn w:val="a0"/>
    <w:rsid w:val="004E4304"/>
    <w:rPr>
      <w:color w:val="0000FF"/>
      <w:u w:val="single"/>
    </w:rPr>
  </w:style>
  <w:style w:type="paragraph" w:styleId="ab">
    <w:name w:val="No Spacing"/>
    <w:basedOn w:val="a"/>
    <w:link w:val="ac"/>
    <w:qFormat/>
    <w:rsid w:val="002C58E8"/>
    <w:pPr>
      <w:widowControl/>
      <w:autoSpaceDE/>
      <w:autoSpaceDN/>
      <w:adjustRightInd/>
    </w:pPr>
    <w:rPr>
      <w:rFonts w:ascii="Cambria" w:hAnsi="Cambria"/>
      <w:sz w:val="22"/>
      <w:szCs w:val="22"/>
      <w:lang w:val="en-US" w:eastAsia="en-US" w:bidi="en-US"/>
    </w:rPr>
  </w:style>
  <w:style w:type="character" w:customStyle="1" w:styleId="ac">
    <w:name w:val="Без интервала Знак"/>
    <w:basedOn w:val="a0"/>
    <w:link w:val="ab"/>
    <w:locked/>
    <w:rsid w:val="002C58E8"/>
    <w:rPr>
      <w:rFonts w:ascii="Cambria" w:hAnsi="Cambria"/>
      <w:sz w:val="22"/>
      <w:szCs w:val="22"/>
      <w:lang w:val="en-US" w:eastAsia="en-US" w:bidi="en-US"/>
    </w:rPr>
  </w:style>
  <w:style w:type="paragraph" w:customStyle="1" w:styleId="msonospacing0">
    <w:name w:val="msonospacing"/>
    <w:rsid w:val="00A03C9E"/>
    <w:rPr>
      <w:sz w:val="22"/>
      <w:szCs w:val="22"/>
      <w:lang w:eastAsia="en-US"/>
    </w:rPr>
  </w:style>
  <w:style w:type="character" w:styleId="ad">
    <w:name w:val="page number"/>
    <w:basedOn w:val="a0"/>
    <w:rsid w:val="0084508F"/>
  </w:style>
  <w:style w:type="paragraph" w:styleId="ae">
    <w:name w:val="header"/>
    <w:basedOn w:val="a"/>
    <w:link w:val="af"/>
    <w:uiPriority w:val="99"/>
    <w:unhideWhenUsed/>
    <w:rsid w:val="00F736B8"/>
    <w:pPr>
      <w:tabs>
        <w:tab w:val="center" w:pos="4677"/>
        <w:tab w:val="right" w:pos="9355"/>
      </w:tabs>
    </w:pPr>
  </w:style>
  <w:style w:type="character" w:customStyle="1" w:styleId="af">
    <w:name w:val="Верхний колонтитул Знак"/>
    <w:basedOn w:val="a0"/>
    <w:link w:val="ae"/>
    <w:uiPriority w:val="99"/>
    <w:rsid w:val="00F736B8"/>
    <w:rPr>
      <w:rFonts w:ascii="Times New Roman" w:eastAsia="Times New Roman" w:hAnsi="Times New Roman"/>
      <w:sz w:val="24"/>
      <w:szCs w:val="24"/>
    </w:rPr>
  </w:style>
  <w:style w:type="paragraph" w:styleId="af0">
    <w:name w:val="Balloon Text"/>
    <w:basedOn w:val="a"/>
    <w:link w:val="af1"/>
    <w:uiPriority w:val="99"/>
    <w:semiHidden/>
    <w:unhideWhenUsed/>
    <w:rsid w:val="00C67101"/>
    <w:rPr>
      <w:rFonts w:ascii="Tahoma" w:hAnsi="Tahoma" w:cs="Tahoma"/>
      <w:sz w:val="16"/>
      <w:szCs w:val="16"/>
    </w:rPr>
  </w:style>
  <w:style w:type="character" w:customStyle="1" w:styleId="af1">
    <w:name w:val="Текст выноски Знак"/>
    <w:basedOn w:val="a0"/>
    <w:link w:val="af0"/>
    <w:uiPriority w:val="99"/>
    <w:semiHidden/>
    <w:rsid w:val="00C6710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83615">
      <w:bodyDiv w:val="1"/>
      <w:marLeft w:val="0"/>
      <w:marRight w:val="0"/>
      <w:marTop w:val="0"/>
      <w:marBottom w:val="0"/>
      <w:divBdr>
        <w:top w:val="none" w:sz="0" w:space="0" w:color="auto"/>
        <w:left w:val="none" w:sz="0" w:space="0" w:color="auto"/>
        <w:bottom w:val="none" w:sz="0" w:space="0" w:color="auto"/>
        <w:right w:val="none" w:sz="0" w:space="0" w:color="auto"/>
      </w:divBdr>
    </w:div>
    <w:div w:id="518742324">
      <w:bodyDiv w:val="1"/>
      <w:marLeft w:val="0"/>
      <w:marRight w:val="0"/>
      <w:marTop w:val="0"/>
      <w:marBottom w:val="0"/>
      <w:divBdr>
        <w:top w:val="none" w:sz="0" w:space="0" w:color="auto"/>
        <w:left w:val="none" w:sz="0" w:space="0" w:color="auto"/>
        <w:bottom w:val="none" w:sz="0" w:space="0" w:color="auto"/>
        <w:right w:val="none" w:sz="0" w:space="0" w:color="auto"/>
      </w:divBdr>
    </w:div>
    <w:div w:id="519588046">
      <w:bodyDiv w:val="1"/>
      <w:marLeft w:val="0"/>
      <w:marRight w:val="0"/>
      <w:marTop w:val="0"/>
      <w:marBottom w:val="0"/>
      <w:divBdr>
        <w:top w:val="none" w:sz="0" w:space="0" w:color="auto"/>
        <w:left w:val="none" w:sz="0" w:space="0" w:color="auto"/>
        <w:bottom w:val="none" w:sz="0" w:space="0" w:color="auto"/>
        <w:right w:val="none" w:sz="0" w:space="0" w:color="auto"/>
      </w:divBdr>
    </w:div>
    <w:div w:id="735057254">
      <w:bodyDiv w:val="1"/>
      <w:marLeft w:val="0"/>
      <w:marRight w:val="0"/>
      <w:marTop w:val="0"/>
      <w:marBottom w:val="0"/>
      <w:divBdr>
        <w:top w:val="none" w:sz="0" w:space="0" w:color="auto"/>
        <w:left w:val="none" w:sz="0" w:space="0" w:color="auto"/>
        <w:bottom w:val="none" w:sz="0" w:space="0" w:color="auto"/>
        <w:right w:val="none" w:sz="0" w:space="0" w:color="auto"/>
      </w:divBdr>
    </w:div>
    <w:div w:id="984820095">
      <w:bodyDiv w:val="1"/>
      <w:marLeft w:val="0"/>
      <w:marRight w:val="0"/>
      <w:marTop w:val="0"/>
      <w:marBottom w:val="0"/>
      <w:divBdr>
        <w:top w:val="none" w:sz="0" w:space="0" w:color="auto"/>
        <w:left w:val="none" w:sz="0" w:space="0" w:color="auto"/>
        <w:bottom w:val="none" w:sz="0" w:space="0" w:color="auto"/>
        <w:right w:val="none" w:sz="0" w:space="0" w:color="auto"/>
      </w:divBdr>
    </w:div>
    <w:div w:id="1061294952">
      <w:bodyDiv w:val="1"/>
      <w:marLeft w:val="0"/>
      <w:marRight w:val="0"/>
      <w:marTop w:val="0"/>
      <w:marBottom w:val="0"/>
      <w:divBdr>
        <w:top w:val="none" w:sz="0" w:space="0" w:color="auto"/>
        <w:left w:val="none" w:sz="0" w:space="0" w:color="auto"/>
        <w:bottom w:val="none" w:sz="0" w:space="0" w:color="auto"/>
        <w:right w:val="none" w:sz="0" w:space="0" w:color="auto"/>
      </w:divBdr>
    </w:div>
    <w:div w:id="1318458376">
      <w:bodyDiv w:val="1"/>
      <w:marLeft w:val="0"/>
      <w:marRight w:val="0"/>
      <w:marTop w:val="0"/>
      <w:marBottom w:val="0"/>
      <w:divBdr>
        <w:top w:val="none" w:sz="0" w:space="0" w:color="auto"/>
        <w:left w:val="none" w:sz="0" w:space="0" w:color="auto"/>
        <w:bottom w:val="none" w:sz="0" w:space="0" w:color="auto"/>
        <w:right w:val="none" w:sz="0" w:space="0" w:color="auto"/>
      </w:divBdr>
    </w:div>
    <w:div w:id="1642155769">
      <w:bodyDiv w:val="1"/>
      <w:marLeft w:val="0"/>
      <w:marRight w:val="0"/>
      <w:marTop w:val="0"/>
      <w:marBottom w:val="0"/>
      <w:divBdr>
        <w:top w:val="none" w:sz="0" w:space="0" w:color="auto"/>
        <w:left w:val="none" w:sz="0" w:space="0" w:color="auto"/>
        <w:bottom w:val="none" w:sz="0" w:space="0" w:color="auto"/>
        <w:right w:val="none" w:sz="0" w:space="0" w:color="auto"/>
      </w:divBdr>
    </w:div>
    <w:div w:id="1757823220">
      <w:bodyDiv w:val="1"/>
      <w:marLeft w:val="0"/>
      <w:marRight w:val="0"/>
      <w:marTop w:val="0"/>
      <w:marBottom w:val="0"/>
      <w:divBdr>
        <w:top w:val="none" w:sz="0" w:space="0" w:color="auto"/>
        <w:left w:val="none" w:sz="0" w:space="0" w:color="auto"/>
        <w:bottom w:val="none" w:sz="0" w:space="0" w:color="auto"/>
        <w:right w:val="none" w:sz="0" w:space="0" w:color="auto"/>
      </w:divBdr>
    </w:div>
    <w:div w:id="1912811611">
      <w:bodyDiv w:val="1"/>
      <w:marLeft w:val="0"/>
      <w:marRight w:val="0"/>
      <w:marTop w:val="0"/>
      <w:marBottom w:val="0"/>
      <w:divBdr>
        <w:top w:val="none" w:sz="0" w:space="0" w:color="auto"/>
        <w:left w:val="none" w:sz="0" w:space="0" w:color="auto"/>
        <w:bottom w:val="none" w:sz="0" w:space="0" w:color="auto"/>
        <w:right w:val="none" w:sz="0" w:space="0" w:color="auto"/>
      </w:divBdr>
    </w:div>
    <w:div w:id="1928079374">
      <w:bodyDiv w:val="1"/>
      <w:marLeft w:val="0"/>
      <w:marRight w:val="0"/>
      <w:marTop w:val="0"/>
      <w:marBottom w:val="0"/>
      <w:divBdr>
        <w:top w:val="none" w:sz="0" w:space="0" w:color="auto"/>
        <w:left w:val="none" w:sz="0" w:space="0" w:color="auto"/>
        <w:bottom w:val="none" w:sz="0" w:space="0" w:color="auto"/>
        <w:right w:val="none" w:sz="0" w:space="0" w:color="auto"/>
      </w:divBdr>
    </w:div>
    <w:div w:id="2020572033">
      <w:bodyDiv w:val="1"/>
      <w:marLeft w:val="0"/>
      <w:marRight w:val="0"/>
      <w:marTop w:val="0"/>
      <w:marBottom w:val="0"/>
      <w:divBdr>
        <w:top w:val="none" w:sz="0" w:space="0" w:color="auto"/>
        <w:left w:val="none" w:sz="0" w:space="0" w:color="auto"/>
        <w:bottom w:val="none" w:sz="0" w:space="0" w:color="auto"/>
        <w:right w:val="none" w:sz="0" w:space="0" w:color="auto"/>
      </w:divBdr>
      <w:divsChild>
        <w:div w:id="913584456">
          <w:marLeft w:val="0"/>
          <w:marRight w:val="0"/>
          <w:marTop w:val="0"/>
          <w:marBottom w:val="300"/>
          <w:divBdr>
            <w:top w:val="none" w:sz="0" w:space="0" w:color="auto"/>
            <w:left w:val="none" w:sz="0" w:space="0" w:color="auto"/>
            <w:bottom w:val="none" w:sz="0" w:space="0" w:color="auto"/>
            <w:right w:val="none" w:sz="0" w:space="0" w:color="auto"/>
          </w:divBdr>
        </w:div>
        <w:div w:id="946232313">
          <w:marLeft w:val="0"/>
          <w:marRight w:val="0"/>
          <w:marTop w:val="0"/>
          <w:marBottom w:val="0"/>
          <w:divBdr>
            <w:top w:val="none" w:sz="0" w:space="0" w:color="auto"/>
            <w:left w:val="none" w:sz="0" w:space="0" w:color="auto"/>
            <w:bottom w:val="none" w:sz="0" w:space="0" w:color="auto"/>
            <w:right w:val="none" w:sz="0" w:space="0" w:color="auto"/>
          </w:divBdr>
        </w:div>
        <w:div w:id="915167315">
          <w:marLeft w:val="0"/>
          <w:marRight w:val="0"/>
          <w:marTop w:val="0"/>
          <w:marBottom w:val="240"/>
          <w:divBdr>
            <w:top w:val="none" w:sz="0" w:space="0" w:color="auto"/>
            <w:left w:val="none" w:sz="0" w:space="0" w:color="auto"/>
            <w:bottom w:val="none" w:sz="0" w:space="0" w:color="auto"/>
            <w:right w:val="none" w:sz="0" w:space="0" w:color="auto"/>
          </w:divBdr>
          <w:divsChild>
            <w:div w:id="212063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3339</Words>
  <Characters>19036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МУНИЦИПАЛЬНОЕ КАЗЕННОЕ ОБЩЕОБРАЗОВАТЕЛЬНОЕ УЧРЕЖДЕНИЕ</vt:lpstr>
    </vt:vector>
  </TitlesOfParts>
  <Company>Home</Company>
  <LinksUpToDate>false</LinksUpToDate>
  <CharactersWithSpaces>22331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КАЗЕННОЕ ОБЩЕОБРАЗОВАТЕЛЬНОЕ УЧРЕЖДЕНИЕ</dc:title>
  <dc:creator>Таня</dc:creator>
  <cp:lastModifiedBy>школа</cp:lastModifiedBy>
  <cp:revision>2</cp:revision>
  <cp:lastPrinted>2021-05-04T10:39:00Z</cp:lastPrinted>
  <dcterms:created xsi:type="dcterms:W3CDTF">2021-05-11T16:13:00Z</dcterms:created>
  <dcterms:modified xsi:type="dcterms:W3CDTF">2021-05-11T16:13:00Z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91531</vt:lpwstr>
  </property>
  <property fmtid="{D5CDD505-2E9C-101B-9397-08002B2CF9AE}" pid="3" name="NXPowerLiteSettings">
    <vt:lpwstr>F6000400038000</vt:lpwstr>
  </property>
  <property fmtid="{D5CDD505-2E9C-101B-9397-08002B2CF9AE}" pid="4" name="NXPowerLiteVersion">
    <vt:lpwstr>D4.3.1</vt:lpwstr>
  </property>
</Properties>
</file>